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8E" w:rsidRDefault="00010459" w:rsidP="002A3D8E">
      <w:pPr>
        <w:bidi/>
        <w:jc w:val="both"/>
      </w:pPr>
      <w:r>
        <w:rPr>
          <w:noProof/>
        </w:rPr>
        <w:pict>
          <v:roundrect id="_x0000_s1026" style="position:absolute;left:0;text-align:left;margin-left:27pt;margin-top:-45pt;width:486pt;height:68.25pt;z-index:251660288" arcsize="10923f">
            <v:textbox>
              <w:txbxContent>
                <w:p w:rsidR="00BA1BDD" w:rsidRDefault="00BA1BDD" w:rsidP="007E34D2">
                  <w:pPr>
                    <w:shd w:val="clear" w:color="auto" w:fill="D9D9D9" w:themeFill="background1" w:themeFillShade="D9"/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 w:hint="cs"/>
                      <w:rtl/>
                      <w:lang w:bidi="fa-IR"/>
                    </w:rPr>
                    <w:t>دانشگاه علوم پزشکی تبریز</w:t>
                  </w:r>
                </w:p>
                <w:p w:rsidR="00BA1BDD" w:rsidRDefault="00BA1BDD" w:rsidP="00E1085B">
                  <w:pPr>
                    <w:shd w:val="clear" w:color="auto" w:fill="D9D9D9" w:themeFill="background1" w:themeFillShade="D9"/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 w:hint="cs"/>
                      <w:rtl/>
                      <w:lang w:bidi="fa-IR"/>
                    </w:rPr>
                    <w:t>گروه آموزشی.............</w:t>
                  </w: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/>
                      <w:lang w:bidi="fa-IR"/>
                    </w:rPr>
                    <w:t xml:space="preserve"> </w:t>
                  </w: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BA1BDD" w:rsidRDefault="00BA1BDD" w:rsidP="002A3D8E">
                  <w:pPr>
                    <w:jc w:val="center"/>
                    <w:rPr>
                      <w:rFonts w:cs="2  Titr"/>
                      <w:rtl/>
                      <w:lang w:bidi="fa-IR"/>
                    </w:rPr>
                  </w:pPr>
                </w:p>
                <w:p w:rsidR="00BA1BDD" w:rsidRPr="00F66BF6" w:rsidRDefault="00BA1BDD" w:rsidP="002A3D8E">
                  <w:pPr>
                    <w:rPr>
                      <w:rFonts w:cs="2  Titr"/>
                      <w:lang w:bidi="fa-IR"/>
                    </w:rPr>
                  </w:pPr>
                  <w:r w:rsidRPr="00F66BF6">
                    <w:rPr>
                      <w:rFonts w:cs="2  Titr" w:hint="cs"/>
                      <w:rtl/>
                      <w:lang w:bidi="fa-IR"/>
                    </w:rPr>
                    <w:t>ق</w:t>
                  </w:r>
                </w:p>
              </w:txbxContent>
            </v:textbox>
          </v:roundrect>
        </w:pict>
      </w:r>
    </w:p>
    <w:p w:rsidR="002A3D8E" w:rsidRPr="00F66BF6" w:rsidRDefault="00010459" w:rsidP="002A3D8E">
      <w:pPr>
        <w:bidi/>
      </w:pPr>
      <w:r>
        <w:rPr>
          <w:noProof/>
        </w:rPr>
        <w:pict>
          <v:roundrect id="_x0000_s1027" style="position:absolute;left:0;text-align:left;margin-left:27pt;margin-top:13.2pt;width:7in;height:194.35pt;z-index:251661312" arcsize="10923f">
            <v:textbox>
              <w:txbxContent>
                <w:p w:rsidR="00BA1BDD" w:rsidRPr="004B0A2F" w:rsidRDefault="00BA1BDD" w:rsidP="00147000">
                  <w:pPr>
                    <w:shd w:val="clear" w:color="auto" w:fill="D9D9D9" w:themeFill="background1" w:themeFillShade="D9"/>
                    <w:bidi/>
                    <w:ind w:left="720"/>
                    <w:jc w:val="both"/>
                    <w:rPr>
                      <w:rFonts w:cs="B Lotus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 xml:space="preserve"> </w:t>
                  </w:r>
                  <w:r w:rsidRPr="004B0A2F">
                    <w:rPr>
                      <w:rFonts w:cs="B Lotus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عنوان  برنامه : طرح دوره(</w:t>
                  </w:r>
                  <w:r w:rsidRPr="004B0A2F">
                    <w:rPr>
                      <w:rFonts w:cs="B Lotus"/>
                      <w:b/>
                      <w:bCs/>
                      <w:sz w:val="28"/>
                      <w:szCs w:val="28"/>
                      <w:lang w:bidi="fa-IR"/>
                    </w:rPr>
                    <w:t>course  plan</w:t>
                  </w:r>
                  <w:r>
                    <w:rPr>
                      <w:rFonts w:cs="B Lotus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) </w:t>
                  </w:r>
                  <w:r w:rsidRPr="00147000">
                    <w:rPr>
                      <w:rFonts w:cs="2  Tit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پاتولوژی اختصاصی</w:t>
                  </w:r>
                </w:p>
                <w:p w:rsidR="00BA1BDD" w:rsidRPr="00C660C7" w:rsidRDefault="00BA1BDD" w:rsidP="00147000">
                  <w:pPr>
                    <w:shd w:val="clear" w:color="auto" w:fill="D9D9D9" w:themeFill="background1" w:themeFillShade="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تعداد واحد: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.....4...........                              </w:t>
                  </w:r>
                  <w:r w:rsidRPr="00147000">
                    <w:rPr>
                      <w:rFonts w:cs="2 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اجباری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(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>CORE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)                </w:t>
                  </w:r>
                </w:p>
                <w:p w:rsidR="00BA1BDD" w:rsidRPr="00C660C7" w:rsidRDefault="00BA1BDD" w:rsidP="00147000">
                  <w:pPr>
                    <w:shd w:val="clear" w:color="auto" w:fill="D9D9D9" w:themeFill="background1" w:themeFillShade="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مدت زمان ارائه درس : 34جلسه دو ساعته...........   </w:t>
                  </w: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مقطع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و رشته </w:t>
                  </w: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جمعیت هدف(فراگیران ) :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دانشجویان پزشکی.</w:t>
                  </w:r>
                </w:p>
                <w:p w:rsidR="00BA1BDD" w:rsidRDefault="00BA1BDD" w:rsidP="00147000">
                  <w:pPr>
                    <w:shd w:val="clear" w:color="auto" w:fill="D9D9D9" w:themeFill="background1" w:themeFillShade="D9"/>
                    <w:jc w:val="right"/>
                    <w:rPr>
                      <w:rFonts w:cs="2  Titr"/>
                      <w:rtl/>
                      <w:lang w:bidi="fa-IR"/>
                    </w:rPr>
                  </w:pPr>
                  <w:r w:rsidRPr="00BE4AA0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گروه آموزشی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پاتولوژِی.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اساتيد گروه پاتولوژي                            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:</w:t>
                  </w:r>
                  <w:r>
                    <w:rPr>
                      <w:rFonts w:ascii="Verdana" w:hAnsi="Verdana" w:hint="cs"/>
                      <w:b/>
                      <w:bCs/>
                      <w:color w:val="000000"/>
                      <w:sz w:val="17"/>
                      <w:szCs w:val="17"/>
                      <w:rtl/>
                    </w:rPr>
                    <w:t xml:space="preserve">.               </w:t>
                  </w:r>
                  <w:r w:rsidRPr="0017650A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مجری برنامه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 </w:t>
                  </w: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پیش نیاز :</w:t>
                  </w:r>
                </w:p>
                <w:p w:rsidR="00BA1BDD" w:rsidRPr="00C660C7" w:rsidRDefault="00BA1BDD" w:rsidP="007E34D2">
                  <w:pPr>
                    <w:shd w:val="clear" w:color="auto" w:fill="D9D9D9" w:themeFill="background1" w:themeFillShade="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    </w:t>
                  </w:r>
                </w:p>
                <w:p w:rsidR="00BA1BDD" w:rsidRDefault="00BA1BDD" w:rsidP="002A3D8E">
                  <w:pPr>
                    <w:bidi/>
                    <w:jc w:val="both"/>
                    <w:rPr>
                      <w:rFonts w:cs="B Lotus"/>
                      <w:rtl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 xml:space="preserve"> مسئول برگزاری : گروه آموزشی ژنتیک                               نام مدرسین: </w:t>
                  </w:r>
                </w:p>
                <w:p w:rsidR="00BA1BDD" w:rsidRPr="00F66BF6" w:rsidRDefault="00BA1BDD" w:rsidP="002A3D8E">
                  <w:pPr>
                    <w:bidi/>
                    <w:jc w:val="both"/>
                    <w:rPr>
                      <w:rFonts w:cs="B Lotus"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>مکان آموزش: دانشکده پزشکی کلاس....                                 کد درس:</w:t>
                  </w:r>
                </w:p>
              </w:txbxContent>
            </v:textbox>
          </v:roundrect>
        </w:pict>
      </w: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706D53" w:rsidRDefault="00706D53" w:rsidP="002A3D8E">
      <w:pPr>
        <w:bidi/>
        <w:rPr>
          <w:rFonts w:ascii="Tahoma" w:hAnsi="Tahoma" w:cs="Tahoma"/>
          <w:color w:val="333333"/>
          <w:sz w:val="17"/>
          <w:szCs w:val="17"/>
          <w:rtl/>
        </w:rPr>
      </w:pPr>
    </w:p>
    <w:p w:rsidR="009A56E4" w:rsidRDefault="009A56E4" w:rsidP="00115CB2">
      <w:pPr>
        <w:bidi/>
        <w:rPr>
          <w:rFonts w:cs="B Lotus"/>
          <w:b/>
          <w:bCs/>
          <w:sz w:val="28"/>
          <w:szCs w:val="28"/>
          <w:rtl/>
        </w:rPr>
      </w:pPr>
    </w:p>
    <w:p w:rsidR="00147000" w:rsidRDefault="00147000" w:rsidP="009D45FF">
      <w:pPr>
        <w:bidi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147000" w:rsidRDefault="00147000" w:rsidP="00147000">
      <w:pPr>
        <w:bidi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2D3AE6" w:rsidRPr="00147000" w:rsidRDefault="009D45FF" w:rsidP="00147000">
      <w:pPr>
        <w:bidi/>
        <w:rPr>
          <w:rFonts w:asciiTheme="minorBidi" w:hAnsiTheme="minorBidi"/>
          <w:b/>
          <w:bCs/>
          <w:sz w:val="28"/>
          <w:szCs w:val="28"/>
          <w:rtl/>
        </w:rPr>
      </w:pPr>
      <w:r w:rsidRPr="00147000">
        <w:rPr>
          <w:rFonts w:asciiTheme="minorBidi" w:hAnsiTheme="minorBidi"/>
          <w:b/>
          <w:bCs/>
          <w:sz w:val="28"/>
          <w:szCs w:val="28"/>
          <w:rtl/>
        </w:rPr>
        <w:t xml:space="preserve">توصیف کلی دوره : این دوره درسی جز دوره آموزشی دانشجویان پزشکی </w:t>
      </w:r>
      <w:r w:rsidR="002D3AE6" w:rsidRPr="00147000">
        <w:rPr>
          <w:rFonts w:asciiTheme="minorBidi" w:hAnsiTheme="minorBidi"/>
          <w:b/>
          <w:bCs/>
          <w:sz w:val="28"/>
          <w:szCs w:val="28"/>
          <w:rtl/>
        </w:rPr>
        <w:t>بوده و در ترم 6 و یا در طول دوره فیزیوپاتولوژی  در 34 جلسه دو ساعته تدریس میشود .</w:t>
      </w:r>
    </w:p>
    <w:p w:rsidR="009A56E4" w:rsidRPr="00147000" w:rsidRDefault="002D3AE6" w:rsidP="00A624ED">
      <w:pPr>
        <w:bidi/>
        <w:rPr>
          <w:rFonts w:asciiTheme="minorBidi" w:hAnsiTheme="minorBidi"/>
          <w:b/>
          <w:bCs/>
          <w:rtl/>
        </w:rPr>
      </w:pPr>
      <w:r w:rsidRPr="00147000">
        <w:rPr>
          <w:rFonts w:asciiTheme="minorBidi" w:hAnsiTheme="minorBidi"/>
          <w:b/>
          <w:bCs/>
          <w:sz w:val="28"/>
          <w:szCs w:val="28"/>
          <w:rtl/>
        </w:rPr>
        <w:t>پاتولوژی اختصاصی جزو دروس اجباری در دوره پزشکی عمومی میباشد.</w:t>
      </w:r>
      <w:r w:rsidR="009D45FF" w:rsidRPr="00147000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</w:p>
    <w:p w:rsidR="009A56E4" w:rsidRPr="005E7790" w:rsidRDefault="009A56E4" w:rsidP="009A56E4">
      <w:pPr>
        <w:bidi/>
        <w:rPr>
          <w:rFonts w:cs="B Lotus"/>
          <w:b/>
          <w:bCs/>
          <w:sz w:val="24"/>
          <w:szCs w:val="24"/>
        </w:rPr>
      </w:pPr>
    </w:p>
    <w:p w:rsidR="005E7790" w:rsidRPr="005E7790" w:rsidRDefault="005E7790" w:rsidP="00115CB2">
      <w:pPr>
        <w:bidi/>
        <w:spacing w:before="100" w:beforeAutospacing="1" w:after="100" w:afterAutospacing="1" w:line="408" w:lineRule="atLeast"/>
        <w:rPr>
          <w:rFonts w:cs="B Lotus"/>
          <w:b/>
          <w:bCs/>
          <w:sz w:val="24"/>
          <w:szCs w:val="24"/>
          <w:rtl/>
        </w:rPr>
      </w:pPr>
      <w:r w:rsidRPr="005E7790">
        <w:rPr>
          <w:rFonts w:cs="B Lotus"/>
          <w:b/>
          <w:bCs/>
          <w:sz w:val="24"/>
          <w:szCs w:val="24"/>
          <w:rtl/>
        </w:rPr>
        <w:t>.</w:t>
      </w:r>
    </w:p>
    <w:p w:rsidR="006F0D46" w:rsidRDefault="002A3D8E" w:rsidP="006F0D46">
      <w:pPr>
        <w:bidi/>
        <w:spacing w:before="240"/>
        <w:jc w:val="both"/>
        <w:rPr>
          <w:rFonts w:cs="B Lotus"/>
          <w:b/>
          <w:bCs/>
          <w:sz w:val="24"/>
          <w:szCs w:val="24"/>
          <w:rtl/>
        </w:rPr>
      </w:pPr>
      <w:r w:rsidRPr="00E15555">
        <w:rPr>
          <w:rFonts w:cs="2  Titr" w:hint="cs"/>
          <w:rtl/>
        </w:rPr>
        <w:t xml:space="preserve">اهداف </w:t>
      </w:r>
      <w:r w:rsidR="00C660C7">
        <w:rPr>
          <w:rFonts w:cs="2  Titr" w:hint="cs"/>
          <w:rtl/>
        </w:rPr>
        <w:t>کلی</w:t>
      </w:r>
      <w:r w:rsidRPr="00E15555">
        <w:rPr>
          <w:rFonts w:cs="2  Titr" w:hint="cs"/>
          <w:rtl/>
        </w:rPr>
        <w:t xml:space="preserve"> برگزاری دوره</w:t>
      </w:r>
      <w:r w:rsidR="00C660C7" w:rsidRPr="00C660C7">
        <w:rPr>
          <w:rFonts w:cs="2  Titr"/>
          <w:b/>
          <w:bCs/>
          <w:sz w:val="24"/>
          <w:szCs w:val="24"/>
        </w:rPr>
        <w:t>G</w:t>
      </w:r>
      <w:r w:rsidR="00C660C7">
        <w:rPr>
          <w:rFonts w:cs="2  Titr"/>
          <w:b/>
          <w:bCs/>
          <w:sz w:val="24"/>
          <w:szCs w:val="24"/>
        </w:rPr>
        <w:t>A</w:t>
      </w:r>
      <w:r w:rsidR="00C660C7" w:rsidRPr="00C660C7">
        <w:rPr>
          <w:rFonts w:cs="2  Titr"/>
          <w:b/>
          <w:bCs/>
          <w:sz w:val="24"/>
          <w:szCs w:val="24"/>
        </w:rPr>
        <w:t>OLS</w:t>
      </w:r>
      <w:r w:rsidR="00C660C7">
        <w:rPr>
          <w:rFonts w:cs="2  Titr"/>
        </w:rPr>
        <w:t>)</w:t>
      </w:r>
      <w:r w:rsidR="006F0D46">
        <w:rPr>
          <w:rFonts w:cs="2  Titr" w:hint="cs"/>
          <w:rtl/>
        </w:rPr>
        <w:t xml:space="preserve">)                 </w:t>
      </w:r>
      <w:r w:rsidR="006F0D46">
        <w:rPr>
          <w:rFonts w:cs="2  Titr" w:hint="cs"/>
          <w:b/>
          <w:bCs/>
          <w:rtl/>
          <w:lang w:bidi="fa-IR"/>
        </w:rPr>
        <w:t xml:space="preserve">  </w:t>
      </w:r>
      <w:r w:rsidR="004F0D5F" w:rsidRPr="00DB2FB3">
        <w:rPr>
          <w:rFonts w:cs="2  Titr"/>
          <w:b/>
          <w:bCs/>
        </w:rPr>
        <w:t xml:space="preserve"> Program Outcome</w:t>
      </w:r>
      <w:r w:rsidR="004F0D5F" w:rsidRPr="00DB2FB3">
        <w:rPr>
          <w:rFonts w:cs="2  Titr"/>
        </w:rPr>
        <w:t>s</w:t>
      </w:r>
      <w:r w:rsidR="006F0D46">
        <w:rPr>
          <w:rFonts w:cs="2  Titr" w:hint="cs"/>
          <w:rtl/>
        </w:rPr>
        <w:t xml:space="preserve"> </w:t>
      </w:r>
      <w:r w:rsidRPr="00E15555">
        <w:rPr>
          <w:rFonts w:cs="2  Titr" w:hint="cs"/>
          <w:rtl/>
        </w:rPr>
        <w:t xml:space="preserve"> : </w:t>
      </w:r>
      <w:r w:rsidR="00D00B7F">
        <w:rPr>
          <w:rFonts w:cs="B Lotus" w:hint="cs"/>
          <w:b/>
          <w:bCs/>
          <w:sz w:val="24"/>
          <w:szCs w:val="24"/>
          <w:rtl/>
        </w:rPr>
        <w:t xml:space="preserve">  </w:t>
      </w:r>
    </w:p>
    <w:p w:rsidR="009A56E4" w:rsidRPr="00147000" w:rsidRDefault="006F0D46" w:rsidP="006F0D46">
      <w:pPr>
        <w:bidi/>
        <w:spacing w:before="240"/>
        <w:jc w:val="both"/>
        <w:rPr>
          <w:rFonts w:asciiTheme="minorBidi" w:hAnsiTheme="minorBidi"/>
          <w:rtl/>
        </w:rPr>
      </w:pPr>
      <w:r w:rsidRPr="00147000">
        <w:rPr>
          <w:rFonts w:asciiTheme="minorBidi" w:hAnsiTheme="minorBidi"/>
          <w:b/>
          <w:bCs/>
          <w:rtl/>
        </w:rPr>
        <w:t>1-</w:t>
      </w:r>
      <w:r w:rsidR="00D00B7F" w:rsidRPr="00147000">
        <w:rPr>
          <w:rFonts w:asciiTheme="minorBidi" w:hAnsiTheme="minorBidi"/>
          <w:b/>
          <w:bCs/>
          <w:rtl/>
        </w:rPr>
        <w:t xml:space="preserve">  </w:t>
      </w:r>
      <w:r w:rsidR="00951CC2" w:rsidRPr="00147000">
        <w:rPr>
          <w:rFonts w:asciiTheme="minorBidi" w:hAnsiTheme="minorBidi"/>
          <w:b/>
          <w:bCs/>
          <w:rtl/>
        </w:rPr>
        <w:t xml:space="preserve">آشنایی دانشجویان پزشکی با مکانیسم ایجاد بیماریها در ارگان های مختلف بدن </w:t>
      </w:r>
      <w:r w:rsidR="00D00B7F" w:rsidRPr="00147000">
        <w:rPr>
          <w:rFonts w:asciiTheme="minorBidi" w:hAnsiTheme="minorBidi"/>
          <w:b/>
          <w:bCs/>
          <w:rtl/>
        </w:rPr>
        <w:t xml:space="preserve">  </w:t>
      </w:r>
    </w:p>
    <w:p w:rsidR="009A56E4" w:rsidRPr="00147000" w:rsidRDefault="009A56E4" w:rsidP="00951CC2">
      <w:pPr>
        <w:bidi/>
        <w:spacing w:before="240"/>
        <w:jc w:val="both"/>
        <w:rPr>
          <w:rFonts w:asciiTheme="minorBidi" w:hAnsiTheme="minorBidi"/>
          <w:b/>
          <w:bCs/>
          <w:rtl/>
        </w:rPr>
      </w:pPr>
      <w:r w:rsidRPr="00147000">
        <w:rPr>
          <w:rFonts w:asciiTheme="minorBidi" w:hAnsiTheme="minorBidi"/>
          <w:b/>
          <w:bCs/>
          <w:rtl/>
        </w:rPr>
        <w:t>2</w:t>
      </w:r>
      <w:r w:rsidR="006F0D46" w:rsidRPr="00147000">
        <w:rPr>
          <w:rFonts w:asciiTheme="minorBidi" w:hAnsiTheme="minorBidi"/>
          <w:b/>
          <w:bCs/>
          <w:rtl/>
        </w:rPr>
        <w:t xml:space="preserve">  </w:t>
      </w:r>
      <w:r w:rsidRPr="00147000">
        <w:rPr>
          <w:rFonts w:asciiTheme="minorBidi" w:hAnsiTheme="minorBidi"/>
          <w:b/>
          <w:bCs/>
          <w:rtl/>
        </w:rPr>
        <w:t>-</w:t>
      </w:r>
      <w:r w:rsidR="00951CC2" w:rsidRPr="00147000">
        <w:rPr>
          <w:rFonts w:asciiTheme="minorBidi" w:hAnsiTheme="minorBidi"/>
          <w:b/>
          <w:bCs/>
          <w:rtl/>
        </w:rPr>
        <w:t xml:space="preserve"> آشنایی دانشجویان پزشکی با مشخصات مرفولژیک بیماریها در ارگان های مختلف بدن   </w:t>
      </w:r>
    </w:p>
    <w:p w:rsidR="009A56E4" w:rsidRPr="00147000" w:rsidRDefault="009A56E4" w:rsidP="00951CC2">
      <w:pPr>
        <w:bidi/>
        <w:spacing w:before="240"/>
        <w:jc w:val="both"/>
        <w:rPr>
          <w:rFonts w:asciiTheme="minorBidi" w:hAnsiTheme="minorBidi"/>
          <w:b/>
          <w:bCs/>
          <w:rtl/>
        </w:rPr>
      </w:pPr>
      <w:r w:rsidRPr="00147000">
        <w:rPr>
          <w:rFonts w:asciiTheme="minorBidi" w:hAnsiTheme="minorBidi"/>
          <w:b/>
          <w:bCs/>
          <w:rtl/>
        </w:rPr>
        <w:t>3-</w:t>
      </w:r>
      <w:r w:rsidR="00951CC2" w:rsidRPr="00147000">
        <w:rPr>
          <w:rFonts w:asciiTheme="minorBidi" w:hAnsiTheme="minorBidi"/>
          <w:b/>
          <w:bCs/>
          <w:rtl/>
        </w:rPr>
        <w:t xml:space="preserve"> آشنایی دانشجویان پزشکی با اپیدمیولوژی و علائم بیماریها در ارگان های مختلف بدن   </w:t>
      </w:r>
    </w:p>
    <w:p w:rsidR="00A04B4E" w:rsidRPr="00147000" w:rsidRDefault="009A56E4" w:rsidP="000D5C34">
      <w:pPr>
        <w:bidi/>
        <w:spacing w:before="240"/>
        <w:jc w:val="both"/>
        <w:rPr>
          <w:rFonts w:asciiTheme="minorBidi" w:hAnsiTheme="minorBidi"/>
          <w:b/>
          <w:bCs/>
          <w:rtl/>
        </w:rPr>
      </w:pPr>
      <w:r w:rsidRPr="00147000">
        <w:rPr>
          <w:rFonts w:asciiTheme="minorBidi" w:hAnsiTheme="minorBidi"/>
          <w:b/>
          <w:bCs/>
          <w:rtl/>
        </w:rPr>
        <w:t>4-</w:t>
      </w:r>
      <w:r w:rsidR="00951CC2" w:rsidRPr="00147000">
        <w:rPr>
          <w:rFonts w:asciiTheme="minorBidi" w:hAnsiTheme="minorBidi"/>
          <w:b/>
          <w:bCs/>
          <w:rtl/>
        </w:rPr>
        <w:t xml:space="preserve"> آشنایی دانشجویان پزشکی با ارتباط بالینی پزشکی با آسیب شناسی بویژه پاتولوژی مولکولی و ژنتیک </w:t>
      </w:r>
    </w:p>
    <w:p w:rsidR="00171C69" w:rsidRPr="00A04898" w:rsidRDefault="00171C69" w:rsidP="00171C69">
      <w:pPr>
        <w:bidi/>
        <w:spacing w:after="0" w:line="360" w:lineRule="auto"/>
        <w:ind w:left="450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47000" w:rsidRDefault="00147000" w:rsidP="00C660C7">
      <w:pPr>
        <w:bidi/>
        <w:spacing w:after="0" w:line="240" w:lineRule="auto"/>
        <w:ind w:left="450"/>
        <w:jc w:val="both"/>
        <w:rPr>
          <w:rFonts w:cs="Yagut" w:hint="cs"/>
          <w:sz w:val="28"/>
          <w:szCs w:val="28"/>
          <w:rtl/>
          <w:lang w:bidi="fa-IR"/>
        </w:rPr>
      </w:pPr>
    </w:p>
    <w:p w:rsidR="002A3D8E" w:rsidRDefault="002A3D8E" w:rsidP="00147000">
      <w:pPr>
        <w:bidi/>
        <w:spacing w:after="0" w:line="240" w:lineRule="auto"/>
        <w:ind w:left="45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Yagut" w:hint="cs"/>
          <w:sz w:val="28"/>
          <w:szCs w:val="28"/>
          <w:rtl/>
          <w:lang w:bidi="fa-IR"/>
        </w:rPr>
        <w:lastRenderedPageBreak/>
        <w:t xml:space="preserve">، </w:t>
      </w:r>
      <w:r w:rsidRPr="00357F38">
        <w:rPr>
          <w:rFonts w:cs="B Lotus" w:hint="cs"/>
          <w:b/>
          <w:bCs/>
          <w:sz w:val="28"/>
          <w:szCs w:val="28"/>
          <w:rtl/>
        </w:rPr>
        <w:t>اهداف اختصاصی دوره</w:t>
      </w:r>
      <w:r w:rsidR="00C660C7">
        <w:rPr>
          <w:rFonts w:cs="B Lotus" w:hint="cs"/>
          <w:b/>
          <w:bCs/>
          <w:sz w:val="28"/>
          <w:szCs w:val="28"/>
          <w:rtl/>
        </w:rPr>
        <w:t>(</w:t>
      </w:r>
      <w:r w:rsidR="00C660C7">
        <w:rPr>
          <w:rFonts w:cs="B Lotus"/>
          <w:b/>
          <w:bCs/>
          <w:sz w:val="28"/>
          <w:szCs w:val="28"/>
        </w:rPr>
        <w:t>OBJECTIVES</w:t>
      </w:r>
      <w:r w:rsidR="00C660C7">
        <w:rPr>
          <w:rFonts w:cs="B Lotus" w:hint="cs"/>
          <w:b/>
          <w:bCs/>
          <w:sz w:val="28"/>
          <w:szCs w:val="28"/>
          <w:rtl/>
          <w:lang w:bidi="fa-IR"/>
        </w:rPr>
        <w:t>)</w:t>
      </w:r>
      <w:r w:rsidR="006F0D46">
        <w:rPr>
          <w:rFonts w:cs="B Lotus" w:hint="cs"/>
          <w:b/>
          <w:bCs/>
          <w:sz w:val="28"/>
          <w:szCs w:val="28"/>
          <w:rtl/>
          <w:lang w:bidi="fa-IR"/>
        </w:rPr>
        <w:t xml:space="preserve">                   </w:t>
      </w:r>
      <w:r w:rsidR="004F0D5F" w:rsidRPr="004F0D5F">
        <w:rPr>
          <w:rFonts w:ascii="Verdana" w:hAnsi="Verdana"/>
          <w:b/>
          <w:bCs/>
          <w:color w:val="925454"/>
          <w:sz w:val="17"/>
          <w:szCs w:val="17"/>
        </w:rPr>
        <w:t xml:space="preserve"> </w:t>
      </w:r>
      <w:r w:rsidR="004F0D5F" w:rsidRPr="00DB2FB3">
        <w:rPr>
          <w:rFonts w:cs="B Lotus"/>
          <w:b/>
          <w:bCs/>
          <w:sz w:val="28"/>
          <w:szCs w:val="28"/>
        </w:rPr>
        <w:t>Learning Outcomes</w:t>
      </w:r>
      <w:r>
        <w:rPr>
          <w:rFonts w:cs="B Lotus" w:hint="cs"/>
          <w:b/>
          <w:bCs/>
          <w:sz w:val="28"/>
          <w:szCs w:val="28"/>
          <w:rtl/>
        </w:rPr>
        <w:t>:</w:t>
      </w:r>
    </w:p>
    <w:p w:rsidR="00A04B4E" w:rsidRDefault="00A04B4E" w:rsidP="00A04B4E">
      <w:pPr>
        <w:bidi/>
        <w:spacing w:after="0" w:line="240" w:lineRule="auto"/>
        <w:ind w:left="450"/>
        <w:jc w:val="both"/>
        <w:rPr>
          <w:rFonts w:cs="B Lotus"/>
          <w:b/>
          <w:bCs/>
          <w:sz w:val="28"/>
          <w:szCs w:val="28"/>
        </w:rPr>
      </w:pPr>
    </w:p>
    <w:tbl>
      <w:tblPr>
        <w:tblStyle w:val="TableGrid"/>
        <w:bidiVisual/>
        <w:tblW w:w="0" w:type="auto"/>
        <w:tblLook w:val="01E0"/>
      </w:tblPr>
      <w:tblGrid>
        <w:gridCol w:w="10656"/>
      </w:tblGrid>
      <w:tr w:rsidR="002A3D8E" w:rsidTr="00C660C7">
        <w:trPr>
          <w:trHeight w:val="440"/>
        </w:trPr>
        <w:tc>
          <w:tcPr>
            <w:tcW w:w="10656" w:type="dxa"/>
          </w:tcPr>
          <w:p w:rsidR="002A3D8E" w:rsidRPr="00905D73" w:rsidRDefault="007A3494" w:rsidP="00905D73">
            <w:pPr>
              <w:shd w:val="clear" w:color="auto" w:fill="D9D9D9" w:themeFill="background1" w:themeFillShade="D9"/>
              <w:bidi/>
              <w:jc w:val="both"/>
              <w:rPr>
                <w:rFonts w:cs="2  Titr"/>
                <w:rtl/>
                <w:lang w:bidi="fa-IR"/>
              </w:rPr>
            </w:pPr>
            <w:r w:rsidRPr="007A3494">
              <w:rPr>
                <w:rFonts w:cs="B Lotus"/>
                <w:b/>
                <w:bCs/>
                <w:sz w:val="28"/>
                <w:szCs w:val="28"/>
              </w:rPr>
              <w:t>G</w:t>
            </w:r>
            <w:r w:rsidR="00025C04">
              <w:rPr>
                <w:rFonts w:cs="B Lotus"/>
                <w:b/>
                <w:bCs/>
                <w:sz w:val="28"/>
                <w:szCs w:val="28"/>
              </w:rPr>
              <w:t>OA</w:t>
            </w:r>
            <w:r w:rsidR="00C660C7">
              <w:rPr>
                <w:rFonts w:cs="B Lotus"/>
                <w:b/>
                <w:bCs/>
                <w:sz w:val="28"/>
                <w:szCs w:val="28"/>
              </w:rPr>
              <w:t>L-1</w:t>
            </w:r>
            <w:r w:rsidR="002A3D8E" w:rsidRPr="007A3494">
              <w:rPr>
                <w:rFonts w:cs="B Lotus" w:hint="cs"/>
                <w:rtl/>
              </w:rPr>
              <w:t xml:space="preserve"> </w:t>
            </w:r>
            <w:r w:rsidRPr="007A3494">
              <w:rPr>
                <w:rFonts w:cs="B Lotus"/>
              </w:rPr>
              <w:t>:</w:t>
            </w:r>
            <w:r w:rsidR="00951CC2" w:rsidRPr="00147000">
              <w:rPr>
                <w:rFonts w:cs="2  Titr" w:hint="cs"/>
                <w:rtl/>
              </w:rPr>
              <w:t>آسیب شناسی رگ های خونی</w:t>
            </w:r>
          </w:p>
        </w:tc>
      </w:tr>
    </w:tbl>
    <w:p w:rsidR="002A3D8E" w:rsidRDefault="002A3D8E" w:rsidP="00C660C7">
      <w:pPr>
        <w:bidi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دانشجو</w:t>
      </w:r>
      <w:r w:rsidR="00E9422A">
        <w:rPr>
          <w:rFonts w:cs="B Lotus" w:hint="cs"/>
          <w:b/>
          <w:bCs/>
          <w:sz w:val="28"/>
          <w:szCs w:val="28"/>
          <w:rtl/>
        </w:rPr>
        <w:t>یان</w:t>
      </w:r>
      <w:r>
        <w:rPr>
          <w:rFonts w:cs="B Lotus" w:hint="cs"/>
          <w:b/>
          <w:bCs/>
          <w:sz w:val="28"/>
          <w:szCs w:val="28"/>
          <w:rtl/>
        </w:rPr>
        <w:t xml:space="preserve"> در پایان دوره قادر </w:t>
      </w:r>
      <w:r w:rsidR="007A3494">
        <w:rPr>
          <w:rFonts w:cs="B Lotus" w:hint="cs"/>
          <w:b/>
          <w:bCs/>
          <w:sz w:val="28"/>
          <w:szCs w:val="28"/>
          <w:rtl/>
        </w:rPr>
        <w:t>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 w:rsidR="007A3494">
        <w:rPr>
          <w:rFonts w:cs="B Lotus" w:hint="cs"/>
          <w:b/>
          <w:bCs/>
          <w:sz w:val="28"/>
          <w:szCs w:val="28"/>
          <w:rtl/>
        </w:rPr>
        <w:t>د بود:</w:t>
      </w:r>
    </w:p>
    <w:p w:rsidR="00415E48" w:rsidRPr="00147000" w:rsidRDefault="00C660C7" w:rsidP="006F0D46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</w:rPr>
        <w:t>G1O</w:t>
      </w:r>
      <w:r w:rsidR="00915A0E" w:rsidRPr="00147000">
        <w:rPr>
          <w:rFonts w:asciiTheme="minorBidi" w:hAnsiTheme="minorBidi"/>
          <w:b/>
          <w:bCs/>
        </w:rPr>
        <w:t>1</w:t>
      </w:r>
      <w:r w:rsidR="00CC51E9" w:rsidRPr="00147000">
        <w:rPr>
          <w:rFonts w:asciiTheme="minorBidi" w:hAnsiTheme="minorBidi"/>
          <w:b/>
          <w:bCs/>
        </w:rPr>
        <w:t xml:space="preserve">        </w:t>
      </w:r>
      <w:r w:rsidRPr="00147000">
        <w:rPr>
          <w:rFonts w:asciiTheme="minorBidi" w:hAnsiTheme="minorBidi"/>
          <w:b/>
          <w:bCs/>
          <w:rtl/>
          <w:lang w:bidi="fa-IR"/>
        </w:rPr>
        <w:t>-</w:t>
      </w:r>
      <w:r w:rsidR="00415E48" w:rsidRPr="00147000">
        <w:rPr>
          <w:rFonts w:asciiTheme="minorBidi" w:hAnsiTheme="minorBidi"/>
          <w:b/>
          <w:bCs/>
          <w:rtl/>
          <w:lang w:bidi="fa-IR"/>
        </w:rPr>
        <w:t>.</w:t>
      </w:r>
      <w:r w:rsidR="00951CC2" w:rsidRPr="00147000">
        <w:rPr>
          <w:rFonts w:asciiTheme="minorBidi" w:hAnsiTheme="minorBidi"/>
          <w:b/>
          <w:bCs/>
          <w:rtl/>
          <w:lang w:bidi="fa-IR"/>
        </w:rPr>
        <w:t>آناتومی رگهای طبیعی</w:t>
      </w:r>
      <w:r w:rsidR="00152DD2" w:rsidRPr="00147000">
        <w:rPr>
          <w:rFonts w:asciiTheme="minorBidi" w:hAnsiTheme="minorBidi"/>
          <w:b/>
          <w:bCs/>
          <w:rtl/>
          <w:lang w:bidi="fa-IR"/>
        </w:rPr>
        <w:t>- سلول های اندوتلیال –عضله صاف  و پاسخ انها به آسیب ها را بیان کنند.</w:t>
      </w:r>
    </w:p>
    <w:p w:rsidR="00C660C7" w:rsidRPr="00147000" w:rsidRDefault="00C660C7" w:rsidP="00152DD2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</w:rPr>
        <w:t>G1O</w:t>
      </w:r>
      <w:r w:rsidR="00915A0E" w:rsidRPr="00147000">
        <w:rPr>
          <w:rFonts w:asciiTheme="minorBidi" w:hAnsiTheme="minorBidi"/>
          <w:b/>
          <w:bCs/>
        </w:rPr>
        <w:t>2</w:t>
      </w:r>
      <w:r w:rsidR="00CC51E9" w:rsidRPr="00147000">
        <w:rPr>
          <w:rFonts w:asciiTheme="minorBidi" w:hAnsiTheme="minorBidi"/>
          <w:b/>
          <w:bCs/>
        </w:rPr>
        <w:t xml:space="preserve">         </w:t>
      </w:r>
      <w:r w:rsidRPr="00147000">
        <w:rPr>
          <w:rFonts w:asciiTheme="minorBidi" w:hAnsiTheme="minorBidi"/>
          <w:b/>
          <w:bCs/>
          <w:rtl/>
          <w:lang w:bidi="fa-IR"/>
        </w:rPr>
        <w:t>-</w:t>
      </w:r>
      <w:r w:rsidR="00147000" w:rsidRPr="00147000">
        <w:rPr>
          <w:rFonts w:asciiTheme="minorBidi" w:hAnsiTheme="minorBidi"/>
          <w:b/>
          <w:bCs/>
          <w:rtl/>
          <w:lang w:bidi="fa-IR"/>
        </w:rPr>
        <w:t xml:space="preserve"> </w:t>
      </w:r>
      <w:r w:rsidR="00415E48" w:rsidRPr="00147000">
        <w:rPr>
          <w:rFonts w:asciiTheme="minorBidi" w:hAnsiTheme="minorBidi"/>
          <w:b/>
          <w:bCs/>
          <w:rtl/>
          <w:lang w:bidi="fa-IR"/>
        </w:rPr>
        <w:t xml:space="preserve"> </w:t>
      </w:r>
      <w:r w:rsidR="00152DD2" w:rsidRPr="00147000">
        <w:rPr>
          <w:rFonts w:asciiTheme="minorBidi" w:hAnsiTheme="minorBidi"/>
          <w:b/>
          <w:bCs/>
          <w:rtl/>
          <w:lang w:bidi="fa-IR"/>
        </w:rPr>
        <w:t>اپیدمیولوژی –علل</w:t>
      </w:r>
      <w:r w:rsidR="00857EB7" w:rsidRPr="00147000">
        <w:rPr>
          <w:rFonts w:asciiTheme="minorBidi" w:hAnsiTheme="minorBidi"/>
          <w:b/>
          <w:bCs/>
          <w:rtl/>
          <w:lang w:bidi="fa-IR"/>
        </w:rPr>
        <w:t>-علایم</w:t>
      </w:r>
      <w:r w:rsidR="00152DD2" w:rsidRPr="00147000">
        <w:rPr>
          <w:rFonts w:asciiTheme="minorBidi" w:hAnsiTheme="minorBidi"/>
          <w:b/>
          <w:bCs/>
          <w:rtl/>
          <w:lang w:bidi="fa-IR"/>
        </w:rPr>
        <w:t xml:space="preserve"> – بیماریزایی ومرفولوژی آرترواسکلروزیس را شرح دهند.</w:t>
      </w:r>
    </w:p>
    <w:p w:rsidR="00C660C7" w:rsidRPr="00147000" w:rsidRDefault="00C660C7" w:rsidP="00152DD2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</w:rPr>
        <w:t>G1O</w:t>
      </w:r>
      <w:r w:rsidR="00915A0E" w:rsidRPr="00147000">
        <w:rPr>
          <w:rFonts w:asciiTheme="minorBidi" w:hAnsiTheme="minorBidi"/>
          <w:b/>
          <w:bCs/>
        </w:rPr>
        <w:t>3</w:t>
      </w:r>
      <w:r w:rsidR="00CC51E9" w:rsidRPr="00147000">
        <w:rPr>
          <w:rFonts w:asciiTheme="minorBidi" w:hAnsiTheme="minorBidi"/>
          <w:b/>
          <w:bCs/>
        </w:rPr>
        <w:t xml:space="preserve">       </w:t>
      </w:r>
      <w:r w:rsidRPr="00147000">
        <w:rPr>
          <w:rFonts w:asciiTheme="minorBidi" w:hAnsiTheme="minorBidi"/>
          <w:b/>
          <w:bCs/>
          <w:rtl/>
          <w:lang w:bidi="fa-IR"/>
        </w:rPr>
        <w:t>-</w:t>
      </w:r>
      <w:r w:rsidR="00147000" w:rsidRPr="00147000">
        <w:rPr>
          <w:rFonts w:asciiTheme="minorBidi" w:hAnsiTheme="minorBidi"/>
          <w:b/>
          <w:bCs/>
          <w:rtl/>
          <w:lang w:bidi="fa-IR"/>
        </w:rPr>
        <w:t xml:space="preserve"> </w:t>
      </w:r>
      <w:r w:rsidR="00415E48" w:rsidRPr="00147000">
        <w:rPr>
          <w:rFonts w:asciiTheme="minorBidi" w:hAnsiTheme="minorBidi"/>
          <w:b/>
          <w:bCs/>
          <w:rtl/>
          <w:lang w:bidi="fa-IR"/>
        </w:rPr>
        <w:t xml:space="preserve"> </w:t>
      </w:r>
      <w:r w:rsidR="00147000" w:rsidRPr="00147000">
        <w:rPr>
          <w:rFonts w:asciiTheme="minorBidi" w:hAnsiTheme="minorBidi"/>
          <w:b/>
          <w:bCs/>
          <w:rtl/>
          <w:lang w:bidi="fa-IR"/>
        </w:rPr>
        <w:t xml:space="preserve"> </w:t>
      </w:r>
      <w:r w:rsidR="00152DD2" w:rsidRPr="00147000">
        <w:rPr>
          <w:rFonts w:asciiTheme="minorBidi" w:hAnsiTheme="minorBidi"/>
          <w:b/>
          <w:bCs/>
          <w:rtl/>
          <w:lang w:bidi="fa-IR"/>
        </w:rPr>
        <w:t>اپیدمیولوژی –علل</w:t>
      </w:r>
      <w:r w:rsidR="00857EB7" w:rsidRPr="00147000">
        <w:rPr>
          <w:rFonts w:asciiTheme="minorBidi" w:hAnsiTheme="minorBidi"/>
          <w:b/>
          <w:bCs/>
          <w:rtl/>
          <w:lang w:bidi="fa-IR"/>
        </w:rPr>
        <w:t>-علایم</w:t>
      </w:r>
      <w:r w:rsidR="00152DD2" w:rsidRPr="00147000">
        <w:rPr>
          <w:rFonts w:asciiTheme="minorBidi" w:hAnsiTheme="minorBidi"/>
          <w:b/>
          <w:bCs/>
          <w:rtl/>
          <w:lang w:bidi="fa-IR"/>
        </w:rPr>
        <w:t xml:space="preserve"> – بیماریزایی ومرفولوژی بیماری افزایش فشار خون را شرح دهند.</w:t>
      </w:r>
    </w:p>
    <w:p w:rsidR="000D5C34" w:rsidRPr="00147000" w:rsidRDefault="00C660C7" w:rsidP="000D5C34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</w:rPr>
        <w:t>G1O</w:t>
      </w:r>
      <w:r w:rsidR="00915A0E" w:rsidRPr="00147000">
        <w:rPr>
          <w:rFonts w:asciiTheme="minorBidi" w:hAnsiTheme="minorBidi"/>
          <w:b/>
          <w:bCs/>
        </w:rPr>
        <w:t>4</w:t>
      </w:r>
      <w:r w:rsidR="00CC51E9" w:rsidRPr="00147000">
        <w:rPr>
          <w:rFonts w:asciiTheme="minorBidi" w:hAnsiTheme="minorBidi"/>
          <w:b/>
          <w:bCs/>
        </w:rPr>
        <w:t xml:space="preserve">       </w:t>
      </w:r>
      <w:r w:rsidRPr="00147000">
        <w:rPr>
          <w:rFonts w:asciiTheme="minorBidi" w:hAnsiTheme="minorBidi"/>
          <w:b/>
          <w:bCs/>
          <w:rtl/>
          <w:lang w:bidi="fa-IR"/>
        </w:rPr>
        <w:t>-</w:t>
      </w:r>
      <w:r w:rsidR="00147000" w:rsidRPr="00147000">
        <w:rPr>
          <w:rFonts w:asciiTheme="minorBidi" w:hAnsiTheme="minorBidi"/>
          <w:b/>
          <w:bCs/>
          <w:rtl/>
          <w:lang w:bidi="fa-IR"/>
        </w:rPr>
        <w:t xml:space="preserve">  </w:t>
      </w:r>
      <w:r w:rsidR="000D5C34" w:rsidRPr="00147000">
        <w:rPr>
          <w:rFonts w:asciiTheme="minorBidi" w:hAnsiTheme="minorBidi"/>
          <w:b/>
          <w:bCs/>
          <w:rtl/>
          <w:lang w:bidi="fa-IR"/>
        </w:rPr>
        <w:t>اپیدمیولوژی –علل – بیماریزایی ومرفولوژی آنوریسم ها ودیسکسیون ها را شرح دهند.</w:t>
      </w:r>
    </w:p>
    <w:p w:rsidR="000D5C34" w:rsidRPr="00147000" w:rsidRDefault="00147000" w:rsidP="000D5C34">
      <w:pPr>
        <w:bidi/>
        <w:ind w:left="855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  <w:lang w:bidi="fa-IR"/>
        </w:rPr>
        <w:t xml:space="preserve">  </w:t>
      </w:r>
      <w:r w:rsidR="00CC51E9" w:rsidRPr="00147000">
        <w:rPr>
          <w:rFonts w:asciiTheme="minorBidi" w:hAnsiTheme="minorBidi"/>
          <w:b/>
          <w:bCs/>
          <w:lang w:bidi="fa-IR"/>
        </w:rPr>
        <w:t>-G105</w:t>
      </w:r>
      <w:r w:rsidR="000D5C34" w:rsidRPr="00147000">
        <w:rPr>
          <w:rFonts w:asciiTheme="minorBidi" w:hAnsiTheme="minorBidi"/>
          <w:b/>
          <w:bCs/>
          <w:rtl/>
          <w:lang w:bidi="fa-IR"/>
        </w:rPr>
        <w:t>اپیدمیولوژی –علل – بیماریزایی ومرفولوژی انواع واسکولیت ها را شرح دهند.</w:t>
      </w:r>
    </w:p>
    <w:p w:rsidR="000D5C34" w:rsidRPr="00147000" w:rsidRDefault="00147000" w:rsidP="000D5C34">
      <w:pPr>
        <w:bidi/>
        <w:ind w:left="855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  <w:lang w:bidi="fa-IR"/>
        </w:rPr>
        <w:t xml:space="preserve">  -</w:t>
      </w:r>
      <w:r w:rsidR="00CC51E9" w:rsidRPr="00147000">
        <w:rPr>
          <w:rFonts w:asciiTheme="minorBidi" w:hAnsiTheme="minorBidi"/>
          <w:b/>
          <w:bCs/>
          <w:lang w:bidi="fa-IR"/>
        </w:rPr>
        <w:t>G106</w:t>
      </w:r>
      <w:r w:rsidR="000D5C34" w:rsidRPr="00147000">
        <w:rPr>
          <w:rFonts w:asciiTheme="minorBidi" w:hAnsiTheme="minorBidi"/>
          <w:b/>
          <w:bCs/>
          <w:rtl/>
          <w:lang w:bidi="fa-IR"/>
        </w:rPr>
        <w:t>اپیدمیولوژی –علل – بیماریزایی ومرفولوژی بیماریهای سیاهرگها و لنفاتیکهارابیان کنند.</w:t>
      </w:r>
    </w:p>
    <w:p w:rsidR="000D5C34" w:rsidRPr="00147000" w:rsidRDefault="00147000" w:rsidP="000D5C34">
      <w:pPr>
        <w:bidi/>
        <w:ind w:left="855"/>
        <w:jc w:val="both"/>
        <w:rPr>
          <w:rFonts w:asciiTheme="minorBidi" w:hAnsiTheme="minorBidi"/>
          <w:b/>
          <w:bCs/>
          <w:rtl/>
          <w:lang w:bidi="fa-IR"/>
        </w:rPr>
      </w:pPr>
      <w:r w:rsidRPr="00147000">
        <w:rPr>
          <w:rFonts w:asciiTheme="minorBidi" w:hAnsiTheme="minorBidi"/>
          <w:b/>
          <w:bCs/>
          <w:lang w:bidi="fa-IR"/>
        </w:rPr>
        <w:t xml:space="preserve">  </w:t>
      </w:r>
      <w:r w:rsidR="00CC51E9" w:rsidRPr="00147000">
        <w:rPr>
          <w:rFonts w:asciiTheme="minorBidi" w:hAnsiTheme="minorBidi"/>
          <w:b/>
          <w:bCs/>
          <w:lang w:bidi="fa-IR"/>
        </w:rPr>
        <w:t>-G107</w:t>
      </w:r>
      <w:r w:rsidR="000D5C34" w:rsidRPr="00147000">
        <w:rPr>
          <w:rFonts w:asciiTheme="minorBidi" w:hAnsiTheme="minorBidi"/>
          <w:b/>
          <w:bCs/>
          <w:rtl/>
          <w:lang w:bidi="fa-IR"/>
        </w:rPr>
        <w:t>اپیدمیولوژی –علل – بیماریزایی ومرفولوژی انواع تومورهای خوش خیم و بدخیم عروقی را شرح دهند.</w:t>
      </w:r>
    </w:p>
    <w:p w:rsidR="000D5C34" w:rsidRPr="00147000" w:rsidRDefault="00147000" w:rsidP="000D5C34">
      <w:pPr>
        <w:bidi/>
        <w:ind w:left="855"/>
        <w:jc w:val="both"/>
        <w:rPr>
          <w:rFonts w:asciiTheme="minorBidi" w:hAnsiTheme="minorBidi"/>
          <w:b/>
          <w:bCs/>
          <w:lang w:bidi="fa-IR"/>
        </w:rPr>
      </w:pPr>
      <w:r w:rsidRPr="00147000">
        <w:rPr>
          <w:rFonts w:asciiTheme="minorBidi" w:hAnsiTheme="minorBidi"/>
          <w:b/>
          <w:bCs/>
          <w:lang w:bidi="fa-IR"/>
        </w:rPr>
        <w:t xml:space="preserve">  </w:t>
      </w:r>
      <w:r w:rsidR="00CC51E9" w:rsidRPr="00147000">
        <w:rPr>
          <w:rFonts w:asciiTheme="minorBidi" w:hAnsiTheme="minorBidi"/>
          <w:b/>
          <w:bCs/>
          <w:lang w:bidi="fa-IR"/>
        </w:rPr>
        <w:t>-G108</w:t>
      </w:r>
      <w:r w:rsidR="000D5C34" w:rsidRPr="00147000">
        <w:rPr>
          <w:rFonts w:asciiTheme="minorBidi" w:hAnsiTheme="minorBidi"/>
          <w:b/>
          <w:bCs/>
          <w:rtl/>
          <w:lang w:bidi="fa-IR"/>
        </w:rPr>
        <w:t>آسیب شناسی مداخلات عروقی را توضیح دهند.</w:t>
      </w:r>
    </w:p>
    <w:p w:rsidR="006F0D46" w:rsidRPr="00106F20" w:rsidRDefault="00025C04" w:rsidP="00106F20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 xml:space="preserve">OAL </w:t>
      </w:r>
      <w:r w:rsidR="00915A0E">
        <w:rPr>
          <w:rFonts w:cs="B Lotus"/>
          <w:b/>
          <w:bCs/>
          <w:sz w:val="28"/>
          <w:szCs w:val="28"/>
        </w:rPr>
        <w:t>-</w:t>
      </w:r>
      <w:r w:rsidR="00E9422A">
        <w:rPr>
          <w:rFonts w:cs="B Lotus"/>
          <w:b/>
          <w:bCs/>
          <w:sz w:val="28"/>
          <w:szCs w:val="28"/>
        </w:rPr>
        <w:t>2</w:t>
      </w:r>
      <w:r w:rsidR="00915A0E" w:rsidRPr="007A3494">
        <w:rPr>
          <w:rFonts w:ascii="Times New Roman" w:eastAsia="Times New Roman" w:hAnsi="Times New Roman" w:cs="B Lotus" w:hint="cs"/>
          <w:sz w:val="20"/>
          <w:szCs w:val="20"/>
          <w:rtl/>
        </w:rPr>
        <w:t xml:space="preserve"> </w:t>
      </w:r>
      <w:r w:rsidR="00915A0E" w:rsidRPr="007A3494">
        <w:rPr>
          <w:rFonts w:ascii="Times New Roman" w:eastAsia="Times New Roman" w:hAnsi="Times New Roman" w:cs="B Lotus"/>
          <w:sz w:val="20"/>
          <w:szCs w:val="20"/>
        </w:rPr>
        <w:t>:</w:t>
      </w:r>
      <w:r w:rsidR="00915A0E" w:rsidRPr="007A3494">
        <w:rPr>
          <w:rFonts w:ascii="Times New Roman" w:eastAsia="Times New Roman" w:hAnsi="Times New Roman" w:cs="B Lotus" w:hint="cs"/>
          <w:sz w:val="20"/>
          <w:szCs w:val="20"/>
          <w:rtl/>
        </w:rPr>
        <w:t xml:space="preserve"> </w:t>
      </w:r>
      <w:r w:rsidR="00106F20" w:rsidRPr="007A3494">
        <w:rPr>
          <w:rFonts w:cs="B Lotus"/>
        </w:rPr>
        <w:t>:</w:t>
      </w:r>
      <w:r w:rsidR="00106F20" w:rsidRPr="007A3494">
        <w:rPr>
          <w:rFonts w:cs="B Lotus" w:hint="cs"/>
          <w:rtl/>
        </w:rPr>
        <w:t xml:space="preserve"> </w:t>
      </w:r>
      <w:r w:rsidR="00106F20" w:rsidRPr="00147000">
        <w:rPr>
          <w:rFonts w:cs="2  Titr" w:hint="cs"/>
          <w:rtl/>
        </w:rPr>
        <w:t xml:space="preserve">آسیب شناسی </w:t>
      </w:r>
      <w:r w:rsidR="00106F20" w:rsidRPr="00147000">
        <w:rPr>
          <w:rFonts w:cs="2  Titr" w:hint="cs"/>
          <w:rtl/>
          <w:lang w:bidi="fa-IR"/>
        </w:rPr>
        <w:t xml:space="preserve"> بیماریهای قلب</w:t>
      </w:r>
    </w:p>
    <w:p w:rsidR="002A3D8E" w:rsidRDefault="00E9422A" w:rsidP="002A3D8E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>
        <w:rPr>
          <w:rFonts w:cs="B Lotus" w:hint="cs"/>
          <w:b/>
          <w:bCs/>
          <w:sz w:val="28"/>
          <w:szCs w:val="28"/>
          <w:rtl/>
        </w:rPr>
        <w:t>د بود:</w:t>
      </w:r>
    </w:p>
    <w:p w:rsidR="007C1045" w:rsidRPr="005E7F52" w:rsidRDefault="007C1045" w:rsidP="00A624ED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</w:rPr>
        <w:t>G2O1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-</w:t>
      </w:r>
      <w:r w:rsidR="00147000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انواع نارسایی قلب </w:t>
      </w:r>
      <w:r w:rsidR="00A624ED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علل </w:t>
      </w:r>
      <w:r w:rsidR="00A624ED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>مرفولوژی وسیر بالینی هر کدام را توضیح دهند.</w:t>
      </w:r>
    </w:p>
    <w:p w:rsidR="007C1045" w:rsidRPr="005E7F52" w:rsidRDefault="007C1045" w:rsidP="006F0D46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</w:rPr>
        <w:t>G2O2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- </w:t>
      </w:r>
      <w:r w:rsidR="00147000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اپیدمیولوژی </w:t>
      </w:r>
      <w:r w:rsidR="00A624ED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>تقسیم بندی ومرفولوژی بیماریهای مادرزادی قلب را شرح دهند.</w:t>
      </w:r>
    </w:p>
    <w:p w:rsidR="007C1045" w:rsidRPr="005E7F52" w:rsidRDefault="007C1045" w:rsidP="006C2D93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</w:rPr>
        <w:t>G2O3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-</w:t>
      </w:r>
      <w:r w:rsidR="00A624ED" w:rsidRPr="005E7F52">
        <w:rPr>
          <w:rFonts w:cs="B Lotus" w:hint="cs"/>
          <w:b/>
          <w:bCs/>
          <w:sz w:val="20"/>
          <w:szCs w:val="20"/>
          <w:rtl/>
          <w:lang w:bidi="fa-IR"/>
        </w:rPr>
        <w:t>پاتوفیزیولوژی هیپرتروفی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قلب- اپیدمیولوژی </w:t>
      </w:r>
      <w:r w:rsidR="006C2D93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>تقسیم بندی ومرفولوژی بیماری قلبی ناشی از هیپرتانسیون سیستمیک و ریوی  را شرح دهند.</w:t>
      </w:r>
    </w:p>
    <w:p w:rsidR="006C2D93" w:rsidRPr="005E7F52" w:rsidRDefault="001A7149" w:rsidP="006C2D93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</w:t>
      </w:r>
      <w:r w:rsidR="00147000" w:rsidRPr="005E7F52">
        <w:rPr>
          <w:rFonts w:cs="B Lotus"/>
          <w:b/>
          <w:bCs/>
          <w:sz w:val="20"/>
          <w:szCs w:val="20"/>
          <w:lang w:bidi="fa-IR"/>
        </w:rPr>
        <w:t xml:space="preserve">  </w:t>
      </w:r>
      <w:r w:rsidR="00CF75B4" w:rsidRPr="005E7F52">
        <w:rPr>
          <w:rFonts w:cs="B Lotus"/>
          <w:b/>
          <w:bCs/>
          <w:sz w:val="20"/>
          <w:szCs w:val="20"/>
          <w:lang w:bidi="fa-IR"/>
        </w:rPr>
        <w:t>-G204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>انواع</w:t>
      </w:r>
      <w:r w:rsidR="006C2D93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علل -اپیدمیولوژی </w:t>
      </w:r>
      <w:r w:rsidR="006C2D93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>مرفولوژی وسیر بالینی بیماریهای دریچه ای قلب را توضیح دهند.</w:t>
      </w:r>
    </w:p>
    <w:p w:rsidR="006C2D93" w:rsidRPr="005E7F52" w:rsidRDefault="00147000" w:rsidP="00CF75B4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  <w:lang w:bidi="fa-IR"/>
        </w:rPr>
        <w:t xml:space="preserve">   </w:t>
      </w:r>
      <w:r w:rsidR="00CF75B4" w:rsidRPr="005E7F52">
        <w:rPr>
          <w:rFonts w:cs="B Lotus"/>
          <w:b/>
          <w:bCs/>
          <w:sz w:val="20"/>
          <w:szCs w:val="20"/>
          <w:lang w:bidi="fa-IR"/>
        </w:rPr>
        <w:t>-G205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انواع - </w:t>
      </w:r>
      <w:r w:rsidR="006C2D93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علل </w:t>
      </w:r>
      <w:r w:rsidR="006C2D93"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>مرفولوژی وسیر بالینی</w:t>
      </w:r>
      <w:r w:rsidR="00CF75B4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میوکاردیتها و</w:t>
      </w:r>
      <w:r w:rsidR="006C2D93"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 کاردیومیوپاتی ها را توضیح دهند.</w:t>
      </w:r>
    </w:p>
    <w:p w:rsidR="00CF75B4" w:rsidRPr="005E7F52" w:rsidRDefault="00CF75B4" w:rsidP="00CF75B4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  <w:lang w:bidi="fa-IR"/>
        </w:rPr>
        <w:t>-G206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انواع</w:t>
      </w:r>
      <w:r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 xml:space="preserve">علل </w:t>
      </w:r>
      <w:r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مرفولوژی وسیر بالینی هر بیماریهای پریکاردی را توضیح دهند.</w:t>
      </w:r>
    </w:p>
    <w:p w:rsidR="00CF75B4" w:rsidRPr="005E7F52" w:rsidRDefault="00CF75B4" w:rsidP="00CF75B4">
      <w:pPr>
        <w:bidi/>
        <w:ind w:left="360"/>
        <w:jc w:val="both"/>
        <w:rPr>
          <w:rFonts w:cs="B Lotus"/>
          <w:b/>
          <w:bCs/>
          <w:sz w:val="20"/>
          <w:szCs w:val="20"/>
          <w:rtl/>
          <w:lang w:bidi="fa-IR"/>
        </w:rPr>
      </w:pPr>
      <w:r w:rsidRPr="005E7F52">
        <w:rPr>
          <w:rFonts w:cs="B Lotus"/>
          <w:b/>
          <w:bCs/>
          <w:sz w:val="20"/>
          <w:szCs w:val="20"/>
          <w:lang w:bidi="fa-IR"/>
        </w:rPr>
        <w:t>-G207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انواع</w:t>
      </w:r>
      <w:r w:rsidRPr="005E7F52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Pr="005E7F52">
        <w:rPr>
          <w:rFonts w:cs="B Lotus" w:hint="cs"/>
          <w:b/>
          <w:bCs/>
          <w:sz w:val="20"/>
          <w:szCs w:val="20"/>
          <w:rtl/>
          <w:lang w:bidi="fa-IR"/>
        </w:rPr>
        <w:t>مرفولوژی وسیر بالینی  و درمان تومورهای قلبی را توضیح دهند.</w:t>
      </w:r>
    </w:p>
    <w:p w:rsidR="00CF75B4" w:rsidRPr="005E7F52" w:rsidRDefault="00CF75B4" w:rsidP="00CF75B4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-G208</w:t>
      </w:r>
      <w:r w:rsidRPr="005E7F52">
        <w:rPr>
          <w:rFonts w:asciiTheme="minorBidi" w:hAnsiTheme="minorBidi"/>
          <w:b/>
          <w:bCs/>
          <w:rtl/>
          <w:lang w:bidi="fa-IR"/>
        </w:rPr>
        <w:t>اندیکاسیون های پیوند قلب و عوارض ان را شرح دهند.</w:t>
      </w:r>
    </w:p>
    <w:p w:rsidR="00CF75B4" w:rsidRPr="00415E48" w:rsidRDefault="00CF75B4" w:rsidP="00CF75B4">
      <w:pPr>
        <w:bidi/>
        <w:ind w:left="360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1E0"/>
      </w:tblPr>
      <w:tblGrid>
        <w:gridCol w:w="10493"/>
      </w:tblGrid>
      <w:tr w:rsidR="00E9422A" w:rsidTr="00CF75B4">
        <w:trPr>
          <w:trHeight w:val="780"/>
        </w:trPr>
        <w:tc>
          <w:tcPr>
            <w:tcW w:w="10493" w:type="dxa"/>
          </w:tcPr>
          <w:p w:rsidR="00106F20" w:rsidRPr="007A3494" w:rsidRDefault="00025C04" w:rsidP="00106F20">
            <w:pPr>
              <w:shd w:val="clear" w:color="auto" w:fill="D9D9D9" w:themeFill="background1" w:themeFillShade="D9"/>
              <w:bidi/>
              <w:jc w:val="both"/>
              <w:rPr>
                <w:rFonts w:cs="2  Titr"/>
                <w:lang w:bidi="fa-IR"/>
              </w:rPr>
            </w:pPr>
            <w:r w:rsidRPr="007A3494">
              <w:rPr>
                <w:rFonts w:cs="B Lotus"/>
                <w:b/>
                <w:bCs/>
                <w:sz w:val="28"/>
                <w:szCs w:val="28"/>
              </w:rPr>
              <w:lastRenderedPageBreak/>
              <w:t>G</w:t>
            </w:r>
            <w:r>
              <w:rPr>
                <w:rFonts w:cs="B Lotus"/>
                <w:b/>
                <w:bCs/>
                <w:sz w:val="28"/>
                <w:szCs w:val="28"/>
              </w:rPr>
              <w:t xml:space="preserve">OAL </w:t>
            </w:r>
            <w:r w:rsidR="00E9422A">
              <w:rPr>
                <w:rFonts w:cs="B Lotus"/>
                <w:b/>
                <w:bCs/>
                <w:sz w:val="28"/>
                <w:szCs w:val="28"/>
              </w:rPr>
              <w:t>-3</w:t>
            </w:r>
            <w:r w:rsidR="00E9422A" w:rsidRPr="007A3494">
              <w:rPr>
                <w:rFonts w:cs="B Lotus" w:hint="cs"/>
                <w:rtl/>
              </w:rPr>
              <w:t xml:space="preserve"> </w:t>
            </w:r>
            <w:r w:rsidR="00E9422A" w:rsidRPr="007A3494">
              <w:rPr>
                <w:rFonts w:cs="B Lotus"/>
              </w:rPr>
              <w:t>:</w:t>
            </w:r>
            <w:r w:rsidR="00E9422A" w:rsidRPr="007A3494">
              <w:rPr>
                <w:rFonts w:cs="B Lotus" w:hint="cs"/>
                <w:rtl/>
              </w:rPr>
              <w:t xml:space="preserve"> </w:t>
            </w:r>
            <w:r w:rsidR="00106F20" w:rsidRPr="005E7F52">
              <w:rPr>
                <w:rFonts w:cs="2  Titr" w:hint="cs"/>
                <w:rtl/>
              </w:rPr>
              <w:t>آسیب شناسی</w:t>
            </w:r>
            <w:r w:rsidR="00DA1696" w:rsidRPr="005E7F52">
              <w:rPr>
                <w:rFonts w:cs="2  Titr" w:hint="cs"/>
                <w:rtl/>
              </w:rPr>
              <w:t xml:space="preserve"> بیماریهای</w:t>
            </w:r>
            <w:r w:rsidR="00106F20" w:rsidRPr="005E7F52">
              <w:rPr>
                <w:rFonts w:cs="2  Titr" w:hint="cs"/>
                <w:rtl/>
              </w:rPr>
              <w:t xml:space="preserve"> دستگاه های خونساز و لنفاوی</w:t>
            </w:r>
            <w:r w:rsidR="00106F20">
              <w:rPr>
                <w:rFonts w:cs="B Lotus" w:hint="cs"/>
                <w:rtl/>
              </w:rPr>
              <w:t xml:space="preserve"> </w:t>
            </w:r>
          </w:p>
          <w:p w:rsidR="00E9422A" w:rsidRPr="00357F38" w:rsidRDefault="00E9422A" w:rsidP="00CF75B4">
            <w:pPr>
              <w:shd w:val="clear" w:color="auto" w:fill="D9D9D9" w:themeFill="background1" w:themeFillShade="D9"/>
              <w:bidi/>
              <w:jc w:val="both"/>
              <w:rPr>
                <w:rFonts w:cs="B Lotus"/>
                <w:b/>
                <w:bCs/>
                <w:rtl/>
              </w:rPr>
            </w:pPr>
          </w:p>
        </w:tc>
      </w:tr>
    </w:tbl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CF75B4" w:rsidRPr="005E7F52" w:rsidRDefault="00CF75B4" w:rsidP="00CF75B4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5E7F52">
        <w:rPr>
          <w:rFonts w:asciiTheme="minorBidi" w:hAnsiTheme="minorBidi"/>
          <w:b/>
          <w:bCs/>
        </w:rPr>
        <w:t>G301</w:t>
      </w:r>
      <w:r w:rsidRPr="005E7F52">
        <w:rPr>
          <w:rFonts w:asciiTheme="minorBidi" w:hAnsiTheme="minorBidi"/>
          <w:b/>
          <w:bCs/>
          <w:rtl/>
        </w:rPr>
        <w:t xml:space="preserve">-تعریف کم خونی </w:t>
      </w:r>
      <w:r w:rsidR="004B2A5F" w:rsidRPr="005E7F52">
        <w:rPr>
          <w:rFonts w:asciiTheme="minorBidi" w:hAnsiTheme="minorBidi"/>
          <w:b/>
          <w:bCs/>
          <w:rtl/>
        </w:rPr>
        <w:t>–علایم بالینی و آزمایشگاهی کم خونی ها را بیان کنند.</w:t>
      </w:r>
    </w:p>
    <w:p w:rsidR="004B2A5F" w:rsidRPr="005E7F52" w:rsidRDefault="004778E2" w:rsidP="004B2A5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-G302</w:t>
      </w:r>
      <w:r w:rsidR="004B2A5F" w:rsidRPr="005E7F52">
        <w:rPr>
          <w:rFonts w:asciiTheme="minorBidi" w:hAnsiTheme="minorBidi"/>
          <w:b/>
          <w:bCs/>
          <w:rtl/>
          <w:lang w:bidi="fa-IR"/>
        </w:rPr>
        <w:t>اختلالات سلولهای قرمز  راتوضیح دهند.</w:t>
      </w:r>
    </w:p>
    <w:p w:rsidR="004B2A5F" w:rsidRPr="005E7F52" w:rsidRDefault="004778E2" w:rsidP="004B2A5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-G303</w:t>
      </w:r>
      <w:r w:rsidR="004B2A5F" w:rsidRPr="005E7F52">
        <w:rPr>
          <w:rFonts w:asciiTheme="minorBidi" w:hAnsiTheme="minorBidi"/>
          <w:b/>
          <w:bCs/>
          <w:rtl/>
          <w:lang w:bidi="fa-IR"/>
        </w:rPr>
        <w:t>انواع کم خونی ها –علل انها - علایم بالینی – مرفولوژیک و آزمایشگاهی بیماریهای شایع در هر گروه را شرح دهند.</w:t>
      </w:r>
    </w:p>
    <w:p w:rsidR="004778E2" w:rsidRPr="005E7F52" w:rsidRDefault="004778E2" w:rsidP="004778E2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-G304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–مرفولوژی- مشخصات آزمایشگاهی وسیر بالینی اختلالات غیر نئوپلاسمی سلول های سفید را توضیح دهند.</w:t>
      </w:r>
    </w:p>
    <w:p w:rsidR="004B2A5F" w:rsidRPr="005E7F52" w:rsidRDefault="004778E2" w:rsidP="004B2A5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-G305</w:t>
      </w:r>
      <w:r w:rsidR="004B2A5F" w:rsidRPr="005E7F52">
        <w:rPr>
          <w:rFonts w:asciiTheme="minorBidi" w:hAnsiTheme="minorBidi"/>
          <w:b/>
          <w:bCs/>
          <w:rtl/>
          <w:lang w:bidi="fa-IR"/>
        </w:rPr>
        <w:t>انواع–علل –مرفولوژی-</w:t>
      </w:r>
      <w:r w:rsidRPr="005E7F52">
        <w:rPr>
          <w:rFonts w:asciiTheme="minorBidi" w:hAnsiTheme="minorBidi"/>
          <w:b/>
          <w:bCs/>
          <w:rtl/>
          <w:lang w:bidi="fa-IR"/>
        </w:rPr>
        <w:t xml:space="preserve"> مشخصات آزمایشگاهی</w:t>
      </w:r>
      <w:r w:rsidR="004B2A5F" w:rsidRPr="005E7F52">
        <w:rPr>
          <w:rFonts w:asciiTheme="minorBidi" w:hAnsiTheme="minorBidi"/>
          <w:b/>
          <w:bCs/>
          <w:rtl/>
          <w:lang w:bidi="fa-IR"/>
        </w:rPr>
        <w:t xml:space="preserve"> وسیر بالینی تکثیر های نئوپلاسمی سلول های سفید را توضیح دهند.</w:t>
      </w:r>
    </w:p>
    <w:p w:rsidR="004778E2" w:rsidRPr="005E7F52" w:rsidRDefault="00E9422A" w:rsidP="004778E2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rtl/>
        </w:rPr>
        <w:t xml:space="preserve"> </w:t>
      </w:r>
      <w:r w:rsidR="004778E2" w:rsidRPr="005E7F52">
        <w:rPr>
          <w:rFonts w:asciiTheme="minorBidi" w:hAnsiTheme="minorBidi"/>
          <w:b/>
          <w:bCs/>
        </w:rPr>
        <w:t>-G306</w:t>
      </w:r>
      <w:r w:rsidR="004778E2" w:rsidRPr="005E7F52">
        <w:rPr>
          <w:rFonts w:asciiTheme="minorBidi" w:hAnsiTheme="minorBidi"/>
          <w:b/>
          <w:bCs/>
          <w:rtl/>
          <w:lang w:bidi="fa-IR"/>
        </w:rPr>
        <w:t>انواع–علل –مرفولوژی- سیر بالینی و مشخصات آزمایشگاهی اختلالات خونریزی دهنده را توضیح دهند.</w:t>
      </w:r>
    </w:p>
    <w:p w:rsidR="006F0D46" w:rsidRPr="005E7F52" w:rsidRDefault="004778E2" w:rsidP="004778E2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5E7F52">
        <w:rPr>
          <w:rFonts w:asciiTheme="minorBidi" w:hAnsiTheme="minorBidi"/>
          <w:b/>
          <w:bCs/>
          <w:lang w:bidi="fa-IR"/>
        </w:rPr>
        <w:t>-G307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–مرفولوژی- سیر بالینی و مشخصات آزمایشگاهی اختلالاتی که طحال وتیموس را مبتلا می کنندرا توضیح دهند.</w:t>
      </w:r>
    </w:p>
    <w:p w:rsidR="007C1045" w:rsidRDefault="007C1045" w:rsidP="004778E2">
      <w:pPr>
        <w:bidi/>
        <w:jc w:val="both"/>
        <w:rPr>
          <w:rFonts w:cs="B Lotus"/>
          <w:b/>
          <w:bCs/>
          <w:sz w:val="28"/>
          <w:szCs w:val="28"/>
        </w:rPr>
      </w:pPr>
    </w:p>
    <w:tbl>
      <w:tblPr>
        <w:tblStyle w:val="TableGrid"/>
        <w:bidiVisual/>
        <w:tblW w:w="0" w:type="auto"/>
        <w:tblLook w:val="01E0"/>
      </w:tblPr>
      <w:tblGrid>
        <w:gridCol w:w="10656"/>
      </w:tblGrid>
      <w:tr w:rsidR="00E9422A" w:rsidTr="00E9422A">
        <w:trPr>
          <w:trHeight w:val="440"/>
        </w:trPr>
        <w:tc>
          <w:tcPr>
            <w:tcW w:w="10656" w:type="dxa"/>
          </w:tcPr>
          <w:p w:rsidR="006F0D46" w:rsidRPr="004778E2" w:rsidRDefault="00025C04" w:rsidP="004778E2">
            <w:pPr>
              <w:shd w:val="clear" w:color="auto" w:fill="D9D9D9" w:themeFill="background1" w:themeFillShade="D9"/>
              <w:bidi/>
              <w:jc w:val="both"/>
              <w:rPr>
                <w:rFonts w:cs="2  Titr"/>
                <w:rtl/>
                <w:lang w:bidi="fa-IR"/>
              </w:rPr>
            </w:pPr>
            <w:r w:rsidRPr="007A3494">
              <w:rPr>
                <w:rFonts w:cs="B Lotus"/>
                <w:b/>
                <w:bCs/>
                <w:sz w:val="28"/>
                <w:szCs w:val="28"/>
              </w:rPr>
              <w:t>G</w:t>
            </w:r>
            <w:r>
              <w:rPr>
                <w:rFonts w:cs="B Lotus"/>
                <w:b/>
                <w:bCs/>
                <w:sz w:val="28"/>
                <w:szCs w:val="28"/>
              </w:rPr>
              <w:t xml:space="preserve">OAL </w:t>
            </w:r>
            <w:r w:rsidR="00E9422A">
              <w:rPr>
                <w:rFonts w:cs="B Lotus"/>
                <w:b/>
                <w:bCs/>
                <w:sz w:val="28"/>
                <w:szCs w:val="28"/>
              </w:rPr>
              <w:t>-</w:t>
            </w:r>
            <w:r w:rsidR="00B77961">
              <w:rPr>
                <w:rFonts w:cs="B Lotus"/>
                <w:b/>
                <w:bCs/>
                <w:sz w:val="28"/>
                <w:szCs w:val="28"/>
              </w:rPr>
              <w:t>4</w:t>
            </w:r>
            <w:r w:rsidR="00E9422A" w:rsidRPr="007A3494">
              <w:rPr>
                <w:rFonts w:cs="B Lotus" w:hint="cs"/>
                <w:rtl/>
              </w:rPr>
              <w:t xml:space="preserve"> </w:t>
            </w:r>
            <w:r w:rsidR="00E9422A" w:rsidRPr="007A3494">
              <w:rPr>
                <w:rFonts w:cs="B Lotus"/>
              </w:rPr>
              <w:t>:</w:t>
            </w:r>
            <w:r w:rsidR="00E9422A" w:rsidRPr="007A3494">
              <w:rPr>
                <w:rFonts w:cs="B Lotus" w:hint="cs"/>
                <w:rtl/>
              </w:rPr>
              <w:t xml:space="preserve"> </w:t>
            </w:r>
            <w:r w:rsidR="00106F20" w:rsidRPr="005E7F52">
              <w:rPr>
                <w:rFonts w:cs="2  Titr" w:hint="cs"/>
                <w:rtl/>
              </w:rPr>
              <w:t>آسیب شناسی</w:t>
            </w:r>
            <w:r w:rsidR="00DA1696" w:rsidRPr="005E7F52">
              <w:rPr>
                <w:rFonts w:cs="2  Titr" w:hint="cs"/>
                <w:rtl/>
              </w:rPr>
              <w:t xml:space="preserve"> بیماریهای</w:t>
            </w:r>
            <w:r w:rsidR="00106F20" w:rsidRPr="005E7F52">
              <w:rPr>
                <w:rFonts w:cs="2  Titr" w:hint="cs"/>
                <w:rtl/>
              </w:rPr>
              <w:t xml:space="preserve"> ریه</w:t>
            </w:r>
          </w:p>
        </w:tc>
      </w:tr>
    </w:tbl>
    <w:p w:rsidR="00E9422A" w:rsidRDefault="00E9422A" w:rsidP="00E9422A">
      <w:pPr>
        <w:bidi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دانشجویان در پایان دوره قادر 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>
        <w:rPr>
          <w:rFonts w:cs="B Lotus" w:hint="cs"/>
          <w:b/>
          <w:bCs/>
          <w:sz w:val="28"/>
          <w:szCs w:val="28"/>
          <w:rtl/>
        </w:rPr>
        <w:t>د بود:</w:t>
      </w:r>
    </w:p>
    <w:p w:rsidR="004778E2" w:rsidRPr="005E7F52" w:rsidRDefault="004778E2" w:rsidP="004778E2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5E7F52">
        <w:rPr>
          <w:rFonts w:asciiTheme="minorBidi" w:hAnsiTheme="minorBidi"/>
          <w:b/>
          <w:bCs/>
        </w:rPr>
        <w:t>G401</w:t>
      </w:r>
      <w:r w:rsidRPr="005E7F52">
        <w:rPr>
          <w:rFonts w:asciiTheme="minorBidi" w:hAnsiTheme="minorBidi"/>
          <w:b/>
          <w:bCs/>
          <w:rtl/>
        </w:rPr>
        <w:t xml:space="preserve">-تعریف اتلکتازی –آسیب حاد ریوی </w:t>
      </w:r>
      <w:r w:rsidR="00280138" w:rsidRPr="005E7F52">
        <w:rPr>
          <w:rFonts w:asciiTheme="minorBidi" w:hAnsiTheme="minorBidi"/>
          <w:b/>
          <w:bCs/>
        </w:rPr>
        <w:t>-</w:t>
      </w:r>
      <w:r w:rsidRPr="005E7F52">
        <w:rPr>
          <w:rFonts w:asciiTheme="minorBidi" w:hAnsiTheme="minorBidi"/>
          <w:b/>
          <w:bCs/>
          <w:rtl/>
        </w:rPr>
        <w:t xml:space="preserve"> سندرم دیسترس حاد تنفسی –علل وعلایم بالینی انها را بیان کنند.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-G402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ریوی بینابینی منتشر را شرح دهند.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-G403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عروقی ریوی را توضیح دهند.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-G404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عفونی ریه را شرح دهند.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-G405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تومورهای ریوی را توضیح دهند.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-G406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پلور را شرح دهند.</w:t>
      </w:r>
    </w:p>
    <w:p w:rsidR="001A7149" w:rsidRPr="005E7F52" w:rsidRDefault="001A7149" w:rsidP="001A7149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5E7F52">
        <w:rPr>
          <w:rFonts w:asciiTheme="minorBidi" w:hAnsiTheme="minorBidi"/>
          <w:b/>
          <w:bCs/>
          <w:lang w:bidi="fa-IR"/>
        </w:rPr>
        <w:t>G407</w:t>
      </w:r>
      <w:r w:rsidRPr="005E7F52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ضایعات دستگاه تنفسی فوقانی را توضیح دهند.</w:t>
      </w:r>
    </w:p>
    <w:p w:rsidR="00106F20" w:rsidRPr="001A7149" w:rsidRDefault="00DA1696" w:rsidP="001A7149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5</w:t>
      </w:r>
      <w:r w:rsidR="006F0D46">
        <w:rPr>
          <w:rFonts w:cs="B Lotus" w:hint="cs"/>
          <w:b/>
          <w:bCs/>
          <w:sz w:val="24"/>
          <w:szCs w:val="24"/>
          <w:rtl/>
          <w:lang w:bidi="fa-IR"/>
        </w:rPr>
        <w:t>.</w:t>
      </w:r>
      <w:r w:rsidR="00106F20" w:rsidRPr="00106F20">
        <w:rPr>
          <w:rFonts w:cs="B Lotus"/>
          <w:b/>
          <w:bCs/>
          <w:sz w:val="28"/>
          <w:szCs w:val="28"/>
        </w:rPr>
        <w:t xml:space="preserve"> </w:t>
      </w:r>
      <w:r w:rsidR="00106F20" w:rsidRPr="007A3494">
        <w:rPr>
          <w:rFonts w:cs="B Lotus"/>
          <w:b/>
          <w:bCs/>
          <w:sz w:val="28"/>
          <w:szCs w:val="28"/>
        </w:rPr>
        <w:t>G</w:t>
      </w:r>
      <w:r w:rsidR="00106F20">
        <w:rPr>
          <w:rFonts w:cs="B Lotus"/>
          <w:b/>
          <w:bCs/>
          <w:sz w:val="28"/>
          <w:szCs w:val="28"/>
        </w:rPr>
        <w:t>OAL -</w:t>
      </w:r>
      <w:r w:rsidR="00106F20" w:rsidRPr="007A3494">
        <w:rPr>
          <w:rFonts w:cs="B Lotus" w:hint="cs"/>
          <w:rtl/>
        </w:rPr>
        <w:t xml:space="preserve"> </w:t>
      </w:r>
      <w:r w:rsidR="00106F20" w:rsidRPr="007A3494">
        <w:rPr>
          <w:rFonts w:cs="B Lotus"/>
        </w:rPr>
        <w:t>:</w:t>
      </w:r>
      <w:r w:rsidR="00106F20" w:rsidRPr="007A3494">
        <w:rPr>
          <w:rFonts w:cs="B Lotus" w:hint="cs"/>
          <w:rtl/>
        </w:rPr>
        <w:t xml:space="preserve"> </w:t>
      </w:r>
      <w:r w:rsidR="00106F20" w:rsidRPr="00F512EA">
        <w:rPr>
          <w:rFonts w:cs="2  Titr" w:hint="cs"/>
          <w:rtl/>
        </w:rPr>
        <w:t xml:space="preserve">آسیب شناسی </w:t>
      </w:r>
      <w:r w:rsidRPr="00F512EA">
        <w:rPr>
          <w:rFonts w:cs="2  Titr" w:hint="cs"/>
          <w:rtl/>
        </w:rPr>
        <w:t xml:space="preserve">بیماریهای </w:t>
      </w:r>
      <w:r w:rsidR="00106F20" w:rsidRPr="00F512EA">
        <w:rPr>
          <w:rFonts w:cs="2  Titr" w:hint="cs"/>
          <w:rtl/>
        </w:rPr>
        <w:t>کلیه و دستگاه جمع اوری کننده آن</w:t>
      </w:r>
    </w:p>
    <w:p w:rsidR="00DA1696" w:rsidRPr="00F512EA" w:rsidRDefault="00DA1696" w:rsidP="00DA1696">
      <w:pPr>
        <w:bidi/>
        <w:ind w:left="540"/>
        <w:jc w:val="both"/>
        <w:rPr>
          <w:rFonts w:asciiTheme="minorBidi" w:hAnsiTheme="minorBidi"/>
        </w:rPr>
      </w:pPr>
      <w:r w:rsidRPr="00F512EA">
        <w:rPr>
          <w:rFonts w:asciiTheme="minorBidi" w:hAnsiTheme="minorBidi"/>
          <w:b/>
          <w:bCs/>
          <w:rtl/>
        </w:rPr>
        <w:t>دانشجویان در پایان دوره قادر خواهند بود:</w:t>
      </w:r>
    </w:p>
    <w:p w:rsidR="001A7149" w:rsidRPr="00F512EA" w:rsidRDefault="001A7149" w:rsidP="00FC1FD3">
      <w:pPr>
        <w:bidi/>
        <w:ind w:left="54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</w:rPr>
        <w:t>G501</w:t>
      </w:r>
      <w:r w:rsidRPr="00F512EA">
        <w:rPr>
          <w:rFonts w:asciiTheme="minorBidi" w:hAnsiTheme="minorBidi"/>
          <w:b/>
          <w:bCs/>
          <w:rtl/>
        </w:rPr>
        <w:t>-</w:t>
      </w:r>
      <w:r w:rsidR="00B17E4A" w:rsidRPr="00F512EA">
        <w:rPr>
          <w:rFonts w:asciiTheme="minorBidi" w:hAnsiTheme="minorBidi"/>
          <w:b/>
          <w:bCs/>
          <w:rtl/>
          <w:lang w:bidi="fa-IR"/>
        </w:rPr>
        <w:t xml:space="preserve"> انواع</w:t>
      </w:r>
      <w:r w:rsidR="00FC1FD3" w:rsidRPr="00F512EA">
        <w:rPr>
          <w:rFonts w:asciiTheme="minorBidi" w:hAnsiTheme="minorBidi"/>
          <w:b/>
          <w:bCs/>
          <w:rtl/>
          <w:lang w:bidi="fa-IR"/>
        </w:rPr>
        <w:t xml:space="preserve"> </w:t>
      </w:r>
      <w:r w:rsidR="00FC1FD3" w:rsidRPr="00F512EA">
        <w:rPr>
          <w:rFonts w:asciiTheme="minorBidi" w:hAnsiTheme="minorBidi"/>
          <w:rtl/>
          <w:lang w:bidi="fa-IR"/>
        </w:rPr>
        <w:t>تظاهرات</w:t>
      </w:r>
      <w:r w:rsidR="00FC1FD3" w:rsidRPr="00F512EA">
        <w:rPr>
          <w:rFonts w:asciiTheme="minorBidi" w:hAnsiTheme="minorBidi"/>
          <w:b/>
          <w:bCs/>
          <w:lang w:bidi="fa-IR"/>
        </w:rPr>
        <w:t xml:space="preserve">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بالینی</w:t>
      </w:r>
      <w:r w:rsidR="00FC1FD3" w:rsidRPr="00F512EA">
        <w:rPr>
          <w:rFonts w:asciiTheme="minorBidi" w:hAnsiTheme="minorBidi"/>
          <w:b/>
          <w:bCs/>
          <w:lang w:bidi="fa-IR"/>
        </w:rPr>
        <w:t xml:space="preserve">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 xml:space="preserve"> بیماریهای کلیوی </w:t>
      </w:r>
      <w:r w:rsidR="00B17E4A" w:rsidRPr="00F512EA">
        <w:rPr>
          <w:rFonts w:asciiTheme="minorBidi" w:hAnsiTheme="minorBidi"/>
          <w:b/>
          <w:bCs/>
          <w:rtl/>
          <w:lang w:bidi="fa-IR"/>
        </w:rPr>
        <w:t>را شرح دهند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B17E4A" w:rsidRPr="00F512EA" w:rsidRDefault="00B17E4A" w:rsidP="00FC1FD3">
      <w:pPr>
        <w:bidi/>
        <w:ind w:left="54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</w:t>
      </w:r>
      <w:r w:rsidR="00FC1FD3" w:rsidRPr="00F512EA">
        <w:rPr>
          <w:rFonts w:asciiTheme="minorBidi" w:hAnsiTheme="minorBidi"/>
          <w:b/>
          <w:bCs/>
          <w:rtl/>
          <w:lang w:bidi="fa-IR"/>
        </w:rPr>
        <w:t xml:space="preserve">-پاتوژنز 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وسیر بالینی بیماریهای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گلومرولی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 را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توضیح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 دهند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B17E4A" w:rsidRPr="00F512EA" w:rsidRDefault="00B17E4A" w:rsidP="00FC1FD3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rtl/>
          <w:lang w:bidi="fa-IR"/>
        </w:rPr>
        <w:t xml:space="preserve">انواع–علل -اپیدمیولوژی –مرفولوژی وسیر بالینی بیماریهای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در گیر کننده توبول ها و بافت بینابینی کلیه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 را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توضیح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 دهند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6F0D46" w:rsidRPr="00F512EA" w:rsidRDefault="00B17E4A" w:rsidP="00FC1FD3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rtl/>
          <w:lang w:bidi="fa-IR"/>
        </w:rPr>
        <w:lastRenderedPageBreak/>
        <w:t xml:space="preserve">انواع–علل -اپیدمیولوژی –مرفولوژی وسیر بالینی بیماریهای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 xml:space="preserve">درگیر کننده عروق خونی کلیه </w:t>
      </w:r>
      <w:r w:rsidRPr="00F512EA">
        <w:rPr>
          <w:rFonts w:asciiTheme="minorBidi" w:hAnsiTheme="minorBidi"/>
          <w:b/>
          <w:bCs/>
          <w:rtl/>
          <w:lang w:bidi="fa-IR"/>
        </w:rPr>
        <w:t>را شرح دهند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106F20" w:rsidRPr="00F512EA" w:rsidRDefault="00FC1FD3" w:rsidP="00FC1FD3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rtl/>
          <w:lang w:bidi="fa-IR"/>
        </w:rPr>
        <w:t>علل و علایم انسداد راه خروجی ادرار</w:t>
      </w:r>
      <w:r w:rsidR="00B17E4A" w:rsidRPr="00F512EA">
        <w:rPr>
          <w:rFonts w:asciiTheme="minorBidi" w:hAnsiTheme="minorBidi"/>
          <w:b/>
          <w:bCs/>
          <w:rtl/>
          <w:lang w:bidi="fa-IR"/>
        </w:rPr>
        <w:t xml:space="preserve"> را</w:t>
      </w:r>
      <w:r w:rsidRPr="00F512EA">
        <w:rPr>
          <w:rFonts w:asciiTheme="minorBidi" w:hAnsiTheme="minorBidi"/>
          <w:b/>
          <w:bCs/>
          <w:rtl/>
          <w:lang w:bidi="fa-IR"/>
        </w:rPr>
        <w:t>توضیح</w:t>
      </w:r>
      <w:r w:rsidR="00B17E4A" w:rsidRPr="00F512EA">
        <w:rPr>
          <w:rFonts w:asciiTheme="minorBidi" w:hAnsiTheme="minorBidi"/>
          <w:b/>
          <w:bCs/>
          <w:rtl/>
          <w:lang w:bidi="fa-IR"/>
        </w:rPr>
        <w:t xml:space="preserve"> دهند</w:t>
      </w:r>
      <w:r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106F20" w:rsidRPr="00F512EA" w:rsidRDefault="00B17E4A" w:rsidP="00FC1FD3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rtl/>
          <w:lang w:bidi="fa-IR"/>
        </w:rPr>
        <w:t xml:space="preserve">انواع -اپیدمیولوژی –مرفولوژی 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-</w:t>
      </w:r>
      <w:r w:rsidRPr="00F512EA">
        <w:rPr>
          <w:rFonts w:asciiTheme="minorBidi" w:hAnsiTheme="minorBidi"/>
          <w:b/>
          <w:bCs/>
          <w:rtl/>
          <w:lang w:bidi="fa-IR"/>
        </w:rPr>
        <w:t>سیر بالینی</w:t>
      </w:r>
      <w:r w:rsidR="00FC1FD3" w:rsidRPr="00F512EA">
        <w:rPr>
          <w:rFonts w:asciiTheme="minorBidi" w:hAnsiTheme="minorBidi"/>
          <w:b/>
          <w:bCs/>
          <w:rtl/>
          <w:lang w:bidi="fa-IR"/>
        </w:rPr>
        <w:t xml:space="preserve"> و پیش آگهی تومورهای کلیه</w:t>
      </w:r>
      <w:r w:rsidRPr="00F512EA">
        <w:rPr>
          <w:rFonts w:asciiTheme="minorBidi" w:hAnsiTheme="minorBidi"/>
          <w:b/>
          <w:bCs/>
          <w:rtl/>
          <w:lang w:bidi="fa-IR"/>
        </w:rPr>
        <w:t xml:space="preserve"> را شرح دهند</w:t>
      </w:r>
      <w:r w:rsidR="00FC1FD3" w:rsidRPr="00F512EA">
        <w:rPr>
          <w:rFonts w:asciiTheme="minorBidi" w:hAnsiTheme="minorBidi"/>
          <w:b/>
          <w:bCs/>
          <w:rtl/>
          <w:lang w:bidi="fa-IR"/>
        </w:rPr>
        <w:t>.</w:t>
      </w:r>
    </w:p>
    <w:p w:rsidR="00106F20" w:rsidRDefault="00106F20" w:rsidP="00280138">
      <w:pPr>
        <w:bidi/>
        <w:jc w:val="both"/>
        <w:rPr>
          <w:rFonts w:cs="B Lotus"/>
          <w:b/>
          <w:bCs/>
          <w:sz w:val="24"/>
          <w:szCs w:val="24"/>
          <w:lang w:bidi="fa-IR"/>
        </w:rPr>
      </w:pPr>
    </w:p>
    <w:p w:rsidR="00106F20" w:rsidRPr="00AB57FF" w:rsidRDefault="00106F20" w:rsidP="00AB57FF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6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>
        <w:rPr>
          <w:rFonts w:cs="B Lotus" w:hint="cs"/>
          <w:rtl/>
        </w:rPr>
        <w:t xml:space="preserve">آسیب شناسی </w:t>
      </w:r>
      <w:r w:rsidR="00DA1696">
        <w:rPr>
          <w:rFonts w:cs="B Lotus" w:hint="cs"/>
          <w:rtl/>
        </w:rPr>
        <w:t xml:space="preserve">بیماریهای </w:t>
      </w:r>
      <w:r>
        <w:rPr>
          <w:rFonts w:cs="B Lotus" w:hint="cs"/>
          <w:rtl/>
        </w:rPr>
        <w:t xml:space="preserve">حفره دهان و دستگاه گوارش 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8F1EFB" w:rsidRDefault="008F1EFB" w:rsidP="008F1EFB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/>
          <w:b/>
          <w:bCs/>
          <w:sz w:val="28"/>
          <w:szCs w:val="28"/>
        </w:rPr>
        <w:t>G601</w:t>
      </w:r>
      <w:r>
        <w:rPr>
          <w:rFonts w:cs="B Lotus" w:hint="cs"/>
          <w:b/>
          <w:bCs/>
          <w:sz w:val="28"/>
          <w:szCs w:val="28"/>
          <w:rtl/>
        </w:rPr>
        <w:t xml:space="preserve">-علل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>مشخصات مرفولوژیک و سیر بالینی ضایعات زخمی و التهابی حفره دهان را بیان کنند.</w:t>
      </w:r>
    </w:p>
    <w:p w:rsidR="008D3C24" w:rsidRDefault="00AB57FF" w:rsidP="008D3C24">
      <w:pPr>
        <w:bidi/>
        <w:ind w:left="540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/>
          <w:b/>
          <w:bCs/>
          <w:sz w:val="28"/>
          <w:szCs w:val="28"/>
          <w:lang w:bidi="fa-IR"/>
        </w:rPr>
        <w:t>-G602</w:t>
      </w:r>
      <w:r w:rsidR="008D3C24">
        <w:rPr>
          <w:rFonts w:cs="B Lotus" w:hint="cs"/>
          <w:b/>
          <w:bCs/>
          <w:sz w:val="28"/>
          <w:szCs w:val="28"/>
          <w:rtl/>
          <w:lang w:bidi="fa-IR"/>
        </w:rPr>
        <w:t xml:space="preserve">انواع </w:t>
      </w:r>
      <w:r w:rsidR="008D3C24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="008D3C24">
        <w:rPr>
          <w:rFonts w:cs="B Lotus" w:hint="cs"/>
          <w:b/>
          <w:bCs/>
          <w:sz w:val="28"/>
          <w:szCs w:val="28"/>
          <w:rtl/>
          <w:lang w:bidi="fa-IR"/>
        </w:rPr>
        <w:t>اپیدمیولوژی -پاتوژنز ومشخصات میکروسکوپیک و ماکروسکوپیک سرطان های حفره دهان و زبان را توضیح دهند.</w:t>
      </w:r>
    </w:p>
    <w:p w:rsidR="008D3C24" w:rsidRDefault="00AB57FF" w:rsidP="008D3C24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-G603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انواع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علل -اپیدمیولوژی 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مرفولوژی وسیر بالینی بیماریهای غدد بزاقی و تومورهای آن را شرح دهند.</w:t>
      </w:r>
    </w:p>
    <w:p w:rsidR="008D3C24" w:rsidRDefault="00AB57FF" w:rsidP="008D3C24">
      <w:pPr>
        <w:bidi/>
        <w:ind w:left="540"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-G604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انواع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علل -اپیدمیولوژی 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مرفولوژی وسیر بالینی بیماریهای مری و تومورهای آن را شرح دهند.</w:t>
      </w:r>
    </w:p>
    <w:p w:rsidR="008D3C24" w:rsidRDefault="00AB57FF" w:rsidP="008D3C24">
      <w:pPr>
        <w:bidi/>
        <w:ind w:left="540"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-G605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انواع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علل -اپیدمیولوژی 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مرفولوژی وسیر بالینی گاستریت ها 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زخم های معده را بیان کنند</w:t>
      </w:r>
      <w:r>
        <w:rPr>
          <w:rFonts w:cs="B Lotus"/>
          <w:b/>
          <w:bCs/>
          <w:sz w:val="24"/>
          <w:szCs w:val="24"/>
          <w:lang w:bidi="fa-IR"/>
        </w:rPr>
        <w:t>.</w:t>
      </w:r>
    </w:p>
    <w:p w:rsidR="008D3C24" w:rsidRDefault="00AB57FF" w:rsidP="00AB57FF">
      <w:pPr>
        <w:bidi/>
        <w:ind w:left="540"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-G606</w:t>
      </w:r>
      <w:r w:rsidR="008D3C24" w:rsidRP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انواع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 xml:space="preserve">علل -اپیدمیولوژی </w:t>
      </w:r>
      <w:r w:rsidR="008D3C2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مرفولوژی وسیر بالینی تومورهای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8D3C24">
        <w:rPr>
          <w:rFonts w:cs="B Lotus" w:hint="cs"/>
          <w:b/>
          <w:bCs/>
          <w:sz w:val="24"/>
          <w:szCs w:val="24"/>
          <w:rtl/>
          <w:lang w:bidi="fa-IR"/>
        </w:rPr>
        <w:t>خوش خیم و بدخیم معده را شرح دهند</w:t>
      </w:r>
      <w:r>
        <w:rPr>
          <w:rFonts w:cs="B Lotus" w:hint="cs"/>
          <w:b/>
          <w:bCs/>
          <w:sz w:val="24"/>
          <w:szCs w:val="24"/>
          <w:rtl/>
          <w:lang w:bidi="fa-IR"/>
        </w:rPr>
        <w:t>.</w:t>
      </w:r>
    </w:p>
    <w:p w:rsidR="008D3C24" w:rsidRDefault="00AB57FF" w:rsidP="008D3C24">
      <w:pPr>
        <w:bidi/>
        <w:ind w:left="540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/>
          <w:b/>
          <w:bCs/>
          <w:sz w:val="28"/>
          <w:szCs w:val="28"/>
          <w:lang w:bidi="fa-IR"/>
        </w:rPr>
        <w:t>-G607</w:t>
      </w:r>
      <w:r w:rsidR="008D3C24">
        <w:rPr>
          <w:rFonts w:cs="B Lotus" w:hint="cs"/>
          <w:b/>
          <w:bCs/>
          <w:sz w:val="28"/>
          <w:szCs w:val="28"/>
          <w:rtl/>
          <w:lang w:bidi="fa-IR"/>
        </w:rPr>
        <w:t xml:space="preserve">انواع </w:t>
      </w:r>
      <w:r w:rsidR="008D3C24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="008D3C24">
        <w:rPr>
          <w:rFonts w:cs="B Lotus" w:hint="cs"/>
          <w:b/>
          <w:bCs/>
          <w:sz w:val="28"/>
          <w:szCs w:val="28"/>
          <w:rtl/>
          <w:lang w:bidi="fa-IR"/>
        </w:rPr>
        <w:t>اپیدمیولوژی -پاتوژنز ومشخصات میکروسکوپیک و ماکروسکوپیک بیماریهای التهابی و غیر نئوپلاستیک روده بزرگ  کوچک را توضیح دهند.</w:t>
      </w:r>
    </w:p>
    <w:p w:rsidR="008F1EFB" w:rsidRDefault="00AB57FF" w:rsidP="00AB57FF">
      <w:pPr>
        <w:bidi/>
        <w:ind w:left="540"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/>
          <w:b/>
          <w:bCs/>
          <w:sz w:val="28"/>
          <w:szCs w:val="28"/>
          <w:lang w:bidi="fa-IR"/>
        </w:rPr>
        <w:t>-G608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انواع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>
        <w:rPr>
          <w:rFonts w:cs="B Lotus" w:hint="cs"/>
          <w:b/>
          <w:bCs/>
          <w:sz w:val="28"/>
          <w:szCs w:val="28"/>
          <w:rtl/>
          <w:lang w:bidi="fa-IR"/>
        </w:rPr>
        <w:t>اپیدمیولوژی -پاتوژنز ومشخصات میکروسکوپیک و ماکروسکوپیک تومورهای روده بزرگ وکوچک را شرح دهند.</w:t>
      </w:r>
    </w:p>
    <w:p w:rsidR="00106F20" w:rsidRDefault="00AB57FF" w:rsidP="00AB57FF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  <w:r>
        <w:rPr>
          <w:rFonts w:cs="B Lotus"/>
          <w:b/>
          <w:bCs/>
          <w:sz w:val="24"/>
          <w:szCs w:val="24"/>
          <w:lang w:bidi="fa-IR"/>
        </w:rPr>
        <w:t>-G609</w:t>
      </w:r>
      <w:r>
        <w:rPr>
          <w:rFonts w:cs="B Lotus" w:hint="cs"/>
          <w:b/>
          <w:bCs/>
          <w:sz w:val="24"/>
          <w:szCs w:val="24"/>
          <w:rtl/>
          <w:lang w:bidi="fa-IR"/>
        </w:rPr>
        <w:t>انواع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علل -اپیدمیولوژی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Lotus" w:hint="cs"/>
          <w:b/>
          <w:bCs/>
          <w:sz w:val="24"/>
          <w:szCs w:val="24"/>
          <w:rtl/>
          <w:lang w:bidi="fa-IR"/>
        </w:rPr>
        <w:t>مرفولوژی وسیر بالینی آپاندیسیت و تومورهای آن  را شرح دهند</w:t>
      </w:r>
      <w:r>
        <w:rPr>
          <w:rFonts w:cs="B Lotus"/>
          <w:b/>
          <w:bCs/>
          <w:sz w:val="24"/>
          <w:szCs w:val="24"/>
          <w:lang w:bidi="fa-IR"/>
        </w:rPr>
        <w:t>.</w:t>
      </w:r>
    </w:p>
    <w:p w:rsidR="00AB57FF" w:rsidRDefault="00AB57FF" w:rsidP="00AB57FF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</w:p>
    <w:p w:rsidR="00106F20" w:rsidRDefault="00106F20" w:rsidP="00106F20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</w:p>
    <w:p w:rsidR="00106F20" w:rsidRPr="00AB57FF" w:rsidRDefault="00106F20" w:rsidP="00AB57FF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lastRenderedPageBreak/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7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F512EA">
        <w:rPr>
          <w:rFonts w:cs="2  Titr" w:hint="cs"/>
          <w:sz w:val="24"/>
          <w:szCs w:val="24"/>
          <w:rtl/>
        </w:rPr>
        <w:t xml:space="preserve">آسیب شناسی </w:t>
      </w:r>
      <w:r w:rsidR="00DA1696" w:rsidRPr="00F512EA">
        <w:rPr>
          <w:rFonts w:cs="2  Titr" w:hint="cs"/>
          <w:sz w:val="24"/>
          <w:szCs w:val="24"/>
          <w:rtl/>
        </w:rPr>
        <w:t xml:space="preserve">بیماریهای </w:t>
      </w:r>
      <w:r w:rsidRPr="00F512EA">
        <w:rPr>
          <w:rFonts w:cs="2  Titr" w:hint="cs"/>
          <w:sz w:val="24"/>
          <w:szCs w:val="24"/>
          <w:rtl/>
        </w:rPr>
        <w:t xml:space="preserve">کبد </w:t>
      </w:r>
      <w:r w:rsidRPr="00F512EA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2EA">
        <w:rPr>
          <w:rFonts w:cs="2  Titr" w:hint="cs"/>
          <w:sz w:val="24"/>
          <w:szCs w:val="24"/>
          <w:rtl/>
        </w:rPr>
        <w:t>کیسه صفرا و مجاری صفراوی</w:t>
      </w:r>
    </w:p>
    <w:p w:rsidR="00DA1696" w:rsidRDefault="00DA1696" w:rsidP="00280138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  <w:r w:rsidR="00280138">
        <w:rPr>
          <w:rFonts w:cs="B Lotus"/>
          <w:b/>
          <w:bCs/>
          <w:sz w:val="24"/>
          <w:szCs w:val="24"/>
          <w:lang w:bidi="fa-IR"/>
        </w:rPr>
        <w:t>.</w:t>
      </w:r>
    </w:p>
    <w:p w:rsidR="00280138" w:rsidRPr="00F512EA" w:rsidRDefault="00280138" w:rsidP="00280138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F512EA">
        <w:rPr>
          <w:rFonts w:asciiTheme="minorBidi" w:hAnsiTheme="minorBidi"/>
          <w:b/>
          <w:bCs/>
        </w:rPr>
        <w:t>G701</w:t>
      </w:r>
      <w:r w:rsidRPr="00F512EA">
        <w:rPr>
          <w:rFonts w:asciiTheme="minorBidi" w:hAnsiTheme="minorBidi"/>
          <w:b/>
          <w:bCs/>
          <w:rtl/>
          <w:lang w:bidi="fa-IR"/>
        </w:rPr>
        <w:t>-الگوهای آسیب کبدی وانواع سندرم های بالینی کبدی را بیان کنند.</w:t>
      </w:r>
    </w:p>
    <w:p w:rsidR="00280138" w:rsidRPr="00F512EA" w:rsidRDefault="00FB08CF" w:rsidP="00280138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-G702</w:t>
      </w:r>
      <w:r w:rsidR="00280138"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اختلالات عفونی و آماسی کبدی  را بیان کنند</w:t>
      </w:r>
      <w:r w:rsidR="00280138" w:rsidRPr="00F512EA">
        <w:rPr>
          <w:rFonts w:asciiTheme="minorBidi" w:hAnsiTheme="minorBidi"/>
          <w:b/>
          <w:bCs/>
          <w:lang w:bidi="fa-IR"/>
        </w:rPr>
        <w:t>.</w:t>
      </w:r>
    </w:p>
    <w:p w:rsidR="00280138" w:rsidRPr="00F512EA" w:rsidRDefault="00FB08CF" w:rsidP="00280138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-G703</w:t>
      </w:r>
      <w:r w:rsidR="00280138" w:rsidRPr="00F512EA">
        <w:rPr>
          <w:rFonts w:asciiTheme="minorBidi" w:hAnsiTheme="minorBidi"/>
          <w:b/>
          <w:bCs/>
          <w:rtl/>
          <w:lang w:bidi="fa-IR"/>
        </w:rPr>
        <w:t>انواع -اپیدمیولوژی –مرفولوژی وسیر بالینی بیماریهای کبدی ناشی از الکل و داروها را بیان کنند</w:t>
      </w:r>
      <w:r w:rsidR="00280138" w:rsidRPr="00F512EA">
        <w:rPr>
          <w:rFonts w:asciiTheme="minorBidi" w:hAnsiTheme="minorBidi"/>
          <w:b/>
          <w:bCs/>
          <w:lang w:bidi="fa-IR"/>
        </w:rPr>
        <w:t>.</w:t>
      </w:r>
      <w:r w:rsidR="00280138" w:rsidRPr="00F512EA">
        <w:rPr>
          <w:rFonts w:asciiTheme="minorBidi" w:hAnsiTheme="minorBidi"/>
          <w:b/>
          <w:bCs/>
          <w:rtl/>
          <w:lang w:bidi="fa-IR"/>
        </w:rPr>
        <w:t xml:space="preserve"> </w:t>
      </w:r>
    </w:p>
    <w:p w:rsidR="00DA1696" w:rsidRPr="00F512EA" w:rsidRDefault="00FB08CF" w:rsidP="00280138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-G704</w:t>
      </w:r>
      <w:r w:rsidR="00280138"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 های کبدی متابولیک  ارثی را شرح دهند</w:t>
      </w:r>
      <w:r w:rsidR="00280138" w:rsidRPr="00F512EA">
        <w:rPr>
          <w:rFonts w:asciiTheme="minorBidi" w:hAnsiTheme="minorBidi"/>
          <w:b/>
          <w:bCs/>
          <w:lang w:bidi="fa-IR"/>
        </w:rPr>
        <w:t>.</w:t>
      </w:r>
    </w:p>
    <w:p w:rsidR="00280138" w:rsidRPr="00F512EA" w:rsidRDefault="00FB08CF" w:rsidP="00280138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-G705</w:t>
      </w:r>
      <w:r w:rsidR="00280138"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مجاری صفراوی داخل کبدی  را بیان کنند</w:t>
      </w:r>
      <w:r w:rsidR="00280138" w:rsidRPr="00F512EA">
        <w:rPr>
          <w:rFonts w:asciiTheme="minorBidi" w:hAnsiTheme="minorBidi"/>
          <w:b/>
          <w:bCs/>
          <w:lang w:bidi="fa-IR"/>
        </w:rPr>
        <w:t>.</w:t>
      </w:r>
    </w:p>
    <w:p w:rsidR="00280138" w:rsidRPr="00F512EA" w:rsidRDefault="00FB08CF" w:rsidP="00FB08C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G706</w:t>
      </w:r>
      <w:r w:rsidR="00280138" w:rsidRPr="00F512EA">
        <w:rPr>
          <w:rFonts w:asciiTheme="minorBidi" w:hAnsiTheme="minorBidi"/>
          <w:b/>
          <w:bCs/>
          <w:rtl/>
          <w:lang w:bidi="fa-IR"/>
        </w:rPr>
        <w:t xml:space="preserve">انواع –اپیدمیولوژی -پاتوژنز ومشخصات میکروسکوپیک و ماکروسکوپیک </w:t>
      </w:r>
      <w:r w:rsidRPr="00F512EA">
        <w:rPr>
          <w:rFonts w:asciiTheme="minorBidi" w:hAnsiTheme="minorBidi"/>
          <w:b/>
          <w:bCs/>
          <w:rtl/>
          <w:lang w:bidi="fa-IR"/>
        </w:rPr>
        <w:t>اختلالات گردش خون کبدی را توضیح دهند.</w:t>
      </w:r>
    </w:p>
    <w:p w:rsidR="00FB08CF" w:rsidRPr="00F512EA" w:rsidRDefault="00FB08CF" w:rsidP="00FB08C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-G707</w:t>
      </w:r>
      <w:r w:rsidRPr="00F512EA">
        <w:rPr>
          <w:rFonts w:asciiTheme="minorBidi" w:hAnsiTheme="minorBidi"/>
          <w:b/>
          <w:bCs/>
          <w:rtl/>
          <w:lang w:bidi="fa-IR"/>
        </w:rPr>
        <w:t>انواع –اپیدمیولوژی -پاتوژنز ومشخصات میکروسکوپیک و ماکروسکوپیک تومورهاو ندول های کبدی را شرح دهند.</w:t>
      </w:r>
    </w:p>
    <w:p w:rsidR="00280138" w:rsidRPr="00F512EA" w:rsidRDefault="00FB08CF" w:rsidP="00FB08CF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  <w:lang w:bidi="fa-IR"/>
        </w:rPr>
        <w:t>-G708</w:t>
      </w:r>
      <w:r w:rsidRPr="00F512EA">
        <w:rPr>
          <w:rFonts w:asciiTheme="minorBidi" w:hAnsiTheme="minorBidi"/>
          <w:b/>
          <w:bCs/>
          <w:rtl/>
          <w:lang w:bidi="fa-IR"/>
        </w:rPr>
        <w:t>نواع –اپیدمیولوژی -پاتوژنز ومشخصات میکروسکوپیک و ماکروسکوپیک بیماریهای کیسه صفرا را  بیان کنند.</w:t>
      </w:r>
    </w:p>
    <w:p w:rsidR="00106F20" w:rsidRPr="00F512EA" w:rsidRDefault="00FB08CF" w:rsidP="00FB08CF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G709</w:t>
      </w:r>
      <w:r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 وسیر بالینی بیماریهای مجاری صفراوی خارج کبدی  را بیان کنند.</w:t>
      </w:r>
    </w:p>
    <w:p w:rsidR="00106F20" w:rsidRPr="00F512EA" w:rsidRDefault="00FB08CF" w:rsidP="00FB08CF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>-G7010</w:t>
      </w:r>
      <w:r w:rsidRPr="00F512EA">
        <w:rPr>
          <w:rFonts w:asciiTheme="minorBidi" w:hAnsiTheme="minorBidi"/>
          <w:b/>
          <w:bCs/>
          <w:rtl/>
          <w:lang w:bidi="fa-IR"/>
        </w:rPr>
        <w:t>انواع –اپیدمیولوژی -پاتوژنز ومشخصات میکروسکوپیک و ماکروسکوپیک تومورهای کیسه صفرا و مجاری صفراوی را شرح دهند.</w:t>
      </w:r>
    </w:p>
    <w:p w:rsidR="00106F20" w:rsidRDefault="00106F20" w:rsidP="00905D73">
      <w:pPr>
        <w:bidi/>
        <w:jc w:val="both"/>
        <w:rPr>
          <w:rFonts w:cs="B Lotus"/>
          <w:b/>
          <w:bCs/>
          <w:sz w:val="24"/>
          <w:szCs w:val="24"/>
          <w:lang w:bidi="fa-IR"/>
        </w:rPr>
      </w:pPr>
    </w:p>
    <w:p w:rsidR="00106F20" w:rsidRDefault="00106F20" w:rsidP="00DA1696">
      <w:pPr>
        <w:shd w:val="clear" w:color="auto" w:fill="D9D9D9" w:themeFill="background1" w:themeFillShade="D9"/>
        <w:bidi/>
        <w:jc w:val="both"/>
        <w:rPr>
          <w:rFonts w:cs="B Lotus"/>
          <w:rtl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8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F512EA">
        <w:rPr>
          <w:rFonts w:cs="2  Titr" w:hint="cs"/>
          <w:rtl/>
        </w:rPr>
        <w:t>آسیب شناسی</w:t>
      </w:r>
      <w:r w:rsidR="00DA1696" w:rsidRPr="00F512EA">
        <w:rPr>
          <w:rFonts w:cs="2  Titr" w:hint="cs"/>
          <w:rtl/>
        </w:rPr>
        <w:t xml:space="preserve"> بیماریهای</w:t>
      </w:r>
      <w:r w:rsidRPr="00F512EA">
        <w:rPr>
          <w:rFonts w:cs="2  Titr" w:hint="cs"/>
          <w:rtl/>
        </w:rPr>
        <w:t xml:space="preserve"> پانکراس(لوزالمعده)</w:t>
      </w:r>
      <w:r>
        <w:rPr>
          <w:rFonts w:cs="B Lotus" w:hint="cs"/>
          <w:rtl/>
        </w:rPr>
        <w:t xml:space="preserve"> 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905D73" w:rsidRPr="00F512EA" w:rsidRDefault="00905D73" w:rsidP="00905D73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G801</w:t>
      </w:r>
      <w:r w:rsidRPr="00F512EA">
        <w:rPr>
          <w:rFonts w:asciiTheme="minorBidi" w:hAnsiTheme="minorBidi"/>
          <w:b/>
          <w:bCs/>
          <w:rtl/>
        </w:rPr>
        <w:t>-آنومالی های مادرزادی پانکراس را بیان کنند.</w:t>
      </w:r>
    </w:p>
    <w:p w:rsidR="00905D73" w:rsidRPr="00F512EA" w:rsidRDefault="00905D73" w:rsidP="00905D73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t>-G802</w:t>
      </w:r>
      <w:r w:rsidRPr="00F512EA">
        <w:rPr>
          <w:rFonts w:asciiTheme="minorBidi" w:hAnsiTheme="minorBidi"/>
          <w:b/>
          <w:bCs/>
          <w:rtl/>
        </w:rPr>
        <w:t>انواع وعلل –علایم مرفولوژیک و سیر بالینی پانکراتیت ها را توضیح دهند..</w:t>
      </w:r>
    </w:p>
    <w:p w:rsidR="00106F20" w:rsidRPr="00F512EA" w:rsidRDefault="00905D73" w:rsidP="00905D73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  <w:lang w:bidi="fa-IR"/>
        </w:rPr>
        <w:t xml:space="preserve">-G803   </w:t>
      </w:r>
      <w:r w:rsidRPr="00F512EA">
        <w:rPr>
          <w:rFonts w:asciiTheme="minorBidi" w:hAnsiTheme="minorBidi"/>
          <w:b/>
          <w:bCs/>
          <w:rtl/>
          <w:lang w:bidi="fa-IR"/>
        </w:rPr>
        <w:t>انواع–علل -اپیدمیولوژی –مرفولوژی وپیش آگهی  نئوپلاسم های پانکراس  را بیان کنند.</w:t>
      </w:r>
    </w:p>
    <w:p w:rsidR="00106F20" w:rsidRDefault="00106F20" w:rsidP="00905D73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905D73" w:rsidRDefault="00106F20" w:rsidP="00905D73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9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F512EA">
        <w:rPr>
          <w:rFonts w:cs="2  Titr" w:hint="cs"/>
          <w:rtl/>
        </w:rPr>
        <w:t>آسیب شناسی</w:t>
      </w:r>
      <w:r w:rsidR="00DA1696" w:rsidRPr="00F512EA">
        <w:rPr>
          <w:rFonts w:cs="2  Titr" w:hint="cs"/>
          <w:rtl/>
        </w:rPr>
        <w:t xml:space="preserve"> بیماریهای</w:t>
      </w:r>
      <w:r w:rsidRPr="00F512EA">
        <w:rPr>
          <w:rFonts w:cs="2  Titr" w:hint="cs"/>
          <w:rtl/>
        </w:rPr>
        <w:t xml:space="preserve"> دستگاه تناسلی مذکر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9B3E78" w:rsidRPr="00F512EA" w:rsidRDefault="009B3E78" w:rsidP="009B3E78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G901</w:t>
      </w:r>
      <w:r w:rsidRPr="00F512EA">
        <w:rPr>
          <w:rFonts w:asciiTheme="minorBidi" w:hAnsiTheme="minorBidi"/>
          <w:b/>
          <w:bCs/>
          <w:rtl/>
        </w:rPr>
        <w:t>-اتیولوژی –پاتوژنز –علایم و مشخصات مرفولوژیک بیماری ها و نئوپلاسم های آلت تناسلی مرد را بیان نمایند.</w:t>
      </w:r>
    </w:p>
    <w:p w:rsidR="009B3E78" w:rsidRPr="00F512EA" w:rsidRDefault="009B3E78" w:rsidP="00104CDF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t>-G902</w:t>
      </w:r>
      <w:r w:rsidRPr="00F512EA">
        <w:rPr>
          <w:rFonts w:asciiTheme="minorBidi" w:hAnsiTheme="minorBidi"/>
          <w:b/>
          <w:bCs/>
          <w:rtl/>
        </w:rPr>
        <w:t xml:space="preserve">اتیولوژی –پاتوژنز –علایم و مشخصات مرفولوژیک بیماری ها و نئوپلاسم های اسکروتوم-بیضه </w:t>
      </w:r>
      <w:r w:rsidR="00104CDF" w:rsidRPr="00F512EA">
        <w:rPr>
          <w:rFonts w:asciiTheme="minorBidi" w:hAnsiTheme="minorBidi"/>
          <w:b/>
          <w:bCs/>
          <w:rtl/>
          <w:lang w:bidi="fa-IR"/>
        </w:rPr>
        <w:t>ه</w:t>
      </w:r>
      <w:r w:rsidRPr="00F512EA">
        <w:rPr>
          <w:rFonts w:asciiTheme="minorBidi" w:hAnsiTheme="minorBidi"/>
          <w:b/>
          <w:bCs/>
          <w:rtl/>
        </w:rPr>
        <w:t>ا و اپیدیدیم راتوضیح دهند.</w:t>
      </w:r>
    </w:p>
    <w:p w:rsidR="00106F20" w:rsidRPr="00F512EA" w:rsidRDefault="009B3E78" w:rsidP="009B3E78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lastRenderedPageBreak/>
        <w:t>-G903</w:t>
      </w:r>
      <w:r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بیماری ها و نئوپلاسم های پروستات را شرح دهند.</w:t>
      </w:r>
    </w:p>
    <w:p w:rsidR="00106F20" w:rsidRDefault="009B3E78" w:rsidP="009B3E78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  <w:r w:rsidRPr="00F512EA">
        <w:rPr>
          <w:rFonts w:asciiTheme="minorBidi" w:hAnsiTheme="minorBidi"/>
          <w:b/>
          <w:bCs/>
        </w:rPr>
        <w:t>-G904</w:t>
      </w:r>
      <w:r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بیماری ها ی منتقله از طریق جنسی  راتوضیح دهند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106F20" w:rsidRDefault="00106F20" w:rsidP="009B3E78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9B3E78" w:rsidRDefault="00106F20" w:rsidP="009B3E78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10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F512EA">
        <w:rPr>
          <w:rFonts w:cs="2  Titr" w:hint="cs"/>
          <w:rtl/>
        </w:rPr>
        <w:t>آسیب شناسی</w:t>
      </w:r>
      <w:r w:rsidR="00DA1696" w:rsidRPr="00F512EA">
        <w:rPr>
          <w:rFonts w:cs="2  Titr" w:hint="cs"/>
          <w:rtl/>
        </w:rPr>
        <w:t xml:space="preserve"> بیماریهای</w:t>
      </w:r>
      <w:r w:rsidRPr="00F512EA">
        <w:rPr>
          <w:rFonts w:cs="2  Titr" w:hint="cs"/>
          <w:rtl/>
        </w:rPr>
        <w:t xml:space="preserve"> </w:t>
      </w:r>
      <w:r w:rsidR="00DA1696" w:rsidRPr="00F512EA">
        <w:rPr>
          <w:rFonts w:cs="2  Titr" w:hint="cs"/>
          <w:rtl/>
        </w:rPr>
        <w:t>دستگاه تناسلی زنانه و پستان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9B3E78" w:rsidRPr="00F512EA" w:rsidRDefault="009B3E78" w:rsidP="0018541C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t>G10-1</w:t>
      </w:r>
      <w:r w:rsidRPr="00F512EA">
        <w:rPr>
          <w:rFonts w:asciiTheme="minorBidi" w:hAnsiTheme="minorBidi"/>
          <w:b/>
          <w:bCs/>
          <w:rtl/>
        </w:rPr>
        <w:t xml:space="preserve"> انواع وعلل –علایم مرفولوژیک و سیر بالینی بیماری های</w:t>
      </w:r>
      <w:r w:rsidR="00611E21" w:rsidRPr="00F512EA">
        <w:rPr>
          <w:rFonts w:asciiTheme="minorBidi" w:hAnsiTheme="minorBidi"/>
          <w:b/>
          <w:bCs/>
          <w:rtl/>
        </w:rPr>
        <w:t xml:space="preserve"> التهابی</w:t>
      </w:r>
      <w:r w:rsidRPr="00F512EA">
        <w:rPr>
          <w:rFonts w:asciiTheme="minorBidi" w:hAnsiTheme="minorBidi"/>
          <w:b/>
          <w:bCs/>
          <w:rtl/>
        </w:rPr>
        <w:t xml:space="preserve"> و اختلالات</w:t>
      </w:r>
      <w:r w:rsidR="00611E21" w:rsidRPr="00F512EA">
        <w:rPr>
          <w:rFonts w:asciiTheme="minorBidi" w:hAnsiTheme="minorBidi"/>
          <w:b/>
          <w:bCs/>
          <w:rtl/>
        </w:rPr>
        <w:t xml:space="preserve"> غیر نئوپلاسمی ولو</w:t>
      </w:r>
      <w:r w:rsidRPr="00F512EA">
        <w:rPr>
          <w:rFonts w:asciiTheme="minorBidi" w:hAnsiTheme="minorBidi"/>
          <w:b/>
          <w:bCs/>
          <w:rtl/>
        </w:rPr>
        <w:t xml:space="preserve">  را توضیح دهند..</w:t>
      </w:r>
    </w:p>
    <w:p w:rsidR="00106F20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-G10-2</w:t>
      </w:r>
      <w:r w:rsidR="00611E21" w:rsidRPr="00F512EA">
        <w:rPr>
          <w:rFonts w:asciiTheme="minorBidi" w:hAnsiTheme="minorBidi"/>
          <w:b/>
          <w:bCs/>
          <w:rtl/>
        </w:rPr>
        <w:t>انواع -علل –علایم مرفولوژیک و سیر بالینی تومورهای ولو را شرح دهند..</w:t>
      </w:r>
    </w:p>
    <w:p w:rsidR="00611E21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t>-G10-3</w:t>
      </w:r>
      <w:r w:rsidR="00611E21" w:rsidRPr="00F512EA">
        <w:rPr>
          <w:rFonts w:asciiTheme="minorBidi" w:hAnsiTheme="minorBidi"/>
          <w:b/>
          <w:bCs/>
          <w:rtl/>
        </w:rPr>
        <w:t>انواع -علل –علایم مرفولوژیک و سیر بالینی بیماری های التهابی و نئوپلاستیک واژن  را توضیح دهند..</w:t>
      </w:r>
    </w:p>
    <w:p w:rsidR="00611E21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F512EA">
        <w:rPr>
          <w:rFonts w:asciiTheme="minorBidi" w:hAnsiTheme="minorBidi"/>
          <w:b/>
          <w:bCs/>
        </w:rPr>
        <w:t>-G10-4</w:t>
      </w:r>
      <w:r w:rsidR="00611E21" w:rsidRPr="00F512EA">
        <w:rPr>
          <w:rFonts w:asciiTheme="minorBidi" w:hAnsiTheme="minorBidi"/>
          <w:b/>
          <w:bCs/>
          <w:rtl/>
        </w:rPr>
        <w:t>انواع -علل –علایم مرفولوژیک و سیر بالینی بیماری های التهابی و نئوپلاستیک گردن رحم را توضیح دهند..</w:t>
      </w:r>
    </w:p>
    <w:p w:rsidR="00611E21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-G10-5</w:t>
      </w:r>
      <w:r w:rsidR="00611E21" w:rsidRPr="00F512EA">
        <w:rPr>
          <w:rFonts w:asciiTheme="minorBidi" w:hAnsiTheme="minorBidi"/>
          <w:b/>
          <w:bCs/>
          <w:rtl/>
        </w:rPr>
        <w:t xml:space="preserve">اتیولوژی –پاتوژنز –علایم و مشخصات مرفولوژیک بیماری ها ی جسم رحم  راتوضیح دهند. </w:t>
      </w:r>
    </w:p>
    <w:p w:rsidR="00106F20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G10-6</w:t>
      </w:r>
      <w:r w:rsidR="00611E21"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تومورهای اندومتر و میومتر  راشرح دهند.</w:t>
      </w:r>
    </w:p>
    <w:p w:rsidR="00611E21" w:rsidRPr="00F512EA" w:rsidRDefault="0018541C" w:rsidP="00611E2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-G10-7</w:t>
      </w:r>
      <w:r w:rsidR="00611E21" w:rsidRPr="00F512EA">
        <w:rPr>
          <w:rFonts w:asciiTheme="minorBidi" w:hAnsiTheme="minorBidi"/>
          <w:b/>
          <w:bCs/>
          <w:rtl/>
        </w:rPr>
        <w:t>آنوتومی –بیماریها و تومورهای لوله فالوپ را بیان کنند.</w:t>
      </w:r>
    </w:p>
    <w:p w:rsidR="0018541C" w:rsidRPr="00F512EA" w:rsidRDefault="0018541C" w:rsidP="0018541C">
      <w:pPr>
        <w:bidi/>
        <w:ind w:left="360"/>
        <w:jc w:val="both"/>
        <w:rPr>
          <w:rFonts w:asciiTheme="minorBidi" w:hAnsiTheme="minorBidi"/>
          <w:b/>
          <w:bCs/>
        </w:rPr>
      </w:pPr>
      <w:r w:rsidRPr="00F512EA">
        <w:rPr>
          <w:rFonts w:asciiTheme="minorBidi" w:hAnsiTheme="minorBidi"/>
          <w:b/>
          <w:bCs/>
        </w:rPr>
        <w:t>-G10-8</w:t>
      </w:r>
      <w:r w:rsidR="00611E21"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کیست ها و ان</w:t>
      </w:r>
      <w:r w:rsidRPr="00F512EA">
        <w:rPr>
          <w:rFonts w:asciiTheme="minorBidi" w:hAnsiTheme="minorBidi"/>
          <w:b/>
          <w:bCs/>
          <w:rtl/>
        </w:rPr>
        <w:t>و</w:t>
      </w:r>
      <w:r w:rsidR="00611E21" w:rsidRPr="00F512EA">
        <w:rPr>
          <w:rFonts w:asciiTheme="minorBidi" w:hAnsiTheme="minorBidi"/>
          <w:b/>
          <w:bCs/>
          <w:rtl/>
        </w:rPr>
        <w:t>اع تومورهای تخمدان  راتوضیح</w:t>
      </w:r>
      <w:r w:rsidRPr="00F512EA">
        <w:rPr>
          <w:rFonts w:asciiTheme="minorBidi" w:hAnsiTheme="minorBidi"/>
          <w:b/>
          <w:bCs/>
          <w:rtl/>
        </w:rPr>
        <w:t xml:space="preserve"> </w:t>
      </w:r>
      <w:r w:rsidR="00611E21" w:rsidRPr="00F512EA">
        <w:rPr>
          <w:rFonts w:asciiTheme="minorBidi" w:hAnsiTheme="minorBidi"/>
          <w:b/>
          <w:bCs/>
          <w:rtl/>
        </w:rPr>
        <w:t>دهند</w:t>
      </w:r>
      <w:r w:rsidRPr="00F512EA">
        <w:rPr>
          <w:rFonts w:asciiTheme="minorBidi" w:hAnsiTheme="minorBidi"/>
          <w:b/>
          <w:bCs/>
          <w:rtl/>
        </w:rPr>
        <w:t>.</w:t>
      </w:r>
    </w:p>
    <w:p w:rsidR="00611E21" w:rsidRPr="00F512EA" w:rsidRDefault="0018541C" w:rsidP="0018541C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-G10-9</w:t>
      </w:r>
      <w:r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بیماری ها ی جفت و تروفوبلاستیک  راشرح دهند.</w:t>
      </w:r>
    </w:p>
    <w:p w:rsidR="0018541C" w:rsidRPr="00F512EA" w:rsidRDefault="0018541C" w:rsidP="0018541C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  <w:lang w:bidi="fa-IR"/>
        </w:rPr>
        <w:t>-G10-10</w:t>
      </w:r>
      <w:r w:rsidRPr="00F512EA">
        <w:rPr>
          <w:rFonts w:asciiTheme="minorBidi" w:hAnsiTheme="minorBidi"/>
          <w:b/>
          <w:bCs/>
          <w:rtl/>
          <w:lang w:bidi="fa-IR"/>
        </w:rPr>
        <w:t>علل -اپیدمیولوژی –مرفولوژی وپیش آگهی  اکلامپسی و پره اکلامپسی  را بیان کنند.</w:t>
      </w:r>
    </w:p>
    <w:p w:rsidR="0018541C" w:rsidRPr="00F512EA" w:rsidRDefault="0018541C" w:rsidP="0018541C">
      <w:pPr>
        <w:bidi/>
        <w:ind w:left="360"/>
        <w:jc w:val="both"/>
        <w:rPr>
          <w:rFonts w:asciiTheme="minorBidi" w:hAnsiTheme="minorBidi"/>
          <w:b/>
          <w:bCs/>
        </w:rPr>
      </w:pPr>
      <w:r w:rsidRPr="00F512EA">
        <w:rPr>
          <w:rFonts w:asciiTheme="minorBidi" w:hAnsiTheme="minorBidi"/>
          <w:b/>
          <w:bCs/>
        </w:rPr>
        <w:t>-G10-11</w:t>
      </w:r>
      <w:r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تغییرات فیبروکیستیک و آماسی پستان  راتوضیح دهند.</w:t>
      </w:r>
    </w:p>
    <w:p w:rsidR="0018541C" w:rsidRPr="00F512EA" w:rsidRDefault="0018541C" w:rsidP="0018541C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-G10-12</w:t>
      </w:r>
      <w:r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و پیش آگهی تومورهای پستان  راتوضیح دهند.</w:t>
      </w:r>
    </w:p>
    <w:p w:rsidR="0018541C" w:rsidRPr="00F512EA" w:rsidRDefault="00301790" w:rsidP="0018541C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F512EA">
        <w:rPr>
          <w:rFonts w:asciiTheme="minorBidi" w:hAnsiTheme="minorBidi"/>
          <w:b/>
          <w:bCs/>
        </w:rPr>
        <w:t>-G10-13</w:t>
      </w:r>
      <w:r w:rsidR="0018541C" w:rsidRPr="00F512EA">
        <w:rPr>
          <w:rFonts w:asciiTheme="minorBidi" w:hAnsiTheme="minorBidi"/>
          <w:b/>
          <w:bCs/>
          <w:rtl/>
        </w:rPr>
        <w:t>اتیولوژی –پاتوژنز –علایم و مشخصات مرفولوژیک تغییرات پستان جنس مذکر  راشرح دهند.</w:t>
      </w:r>
    </w:p>
    <w:p w:rsidR="00106F20" w:rsidRDefault="00106F20" w:rsidP="00301790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301790" w:rsidRDefault="00106F20" w:rsidP="00301790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11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F512EA">
        <w:rPr>
          <w:rFonts w:cs="2  Titr" w:hint="cs"/>
          <w:rtl/>
        </w:rPr>
        <w:t xml:space="preserve">آسیب شناسی </w:t>
      </w:r>
      <w:r w:rsidR="00DA1696" w:rsidRPr="00F512EA">
        <w:rPr>
          <w:rFonts w:cs="2  Titr" w:hint="cs"/>
          <w:rtl/>
        </w:rPr>
        <w:t>بیماریهای دستگاه درونریز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301790" w:rsidRPr="003E3250" w:rsidRDefault="00301790" w:rsidP="00EB1490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G11-1</w:t>
      </w:r>
      <w:r w:rsidR="007B5B7E" w:rsidRPr="003E3250">
        <w:rPr>
          <w:rFonts w:asciiTheme="minorBidi" w:hAnsiTheme="minorBidi"/>
          <w:b/>
          <w:bCs/>
          <w:rtl/>
        </w:rPr>
        <w:t>ساختمان و عملکرد نرمال هیپوفیز را توضیح دهند.</w:t>
      </w:r>
    </w:p>
    <w:p w:rsidR="007B5B7E" w:rsidRPr="003E3250" w:rsidRDefault="00EB1490" w:rsidP="007B5B7E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-G11-2</w:t>
      </w:r>
      <w:r w:rsidR="007B5B7E" w:rsidRPr="003E3250">
        <w:rPr>
          <w:rFonts w:asciiTheme="minorBidi" w:hAnsiTheme="minorBidi"/>
          <w:b/>
          <w:bCs/>
          <w:rtl/>
        </w:rPr>
        <w:t>علل –بیماریزایی  ومشخصات مرفولوژیک پرکاری و کم کاری هیپوفیز را شرح دهند.</w:t>
      </w:r>
    </w:p>
    <w:p w:rsidR="007B5B7E" w:rsidRPr="003E3250" w:rsidRDefault="00EB1490" w:rsidP="007B5B7E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lastRenderedPageBreak/>
        <w:t>-G11-3</w:t>
      </w:r>
      <w:r w:rsidR="007B5B7E" w:rsidRPr="003E3250">
        <w:rPr>
          <w:rFonts w:asciiTheme="minorBidi" w:hAnsiTheme="minorBidi"/>
          <w:b/>
          <w:bCs/>
          <w:rtl/>
        </w:rPr>
        <w:t>سندرم های هیپوفیز خلفی را بیان کنند.</w:t>
      </w:r>
    </w:p>
    <w:p w:rsidR="007B5B7E" w:rsidRPr="003E3250" w:rsidRDefault="00EB1490" w:rsidP="007B5B7E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-G11-4</w:t>
      </w:r>
      <w:r w:rsidR="007B5B7E" w:rsidRPr="003E3250">
        <w:rPr>
          <w:rFonts w:asciiTheme="minorBidi" w:hAnsiTheme="minorBidi"/>
          <w:b/>
          <w:bCs/>
          <w:rtl/>
        </w:rPr>
        <w:t>علل –بیماریزایی  ومشخصات مرفولوژیک وشیوع پرکاری و کم کاری تیروئید- تیروئیدیت –بیماری گریوز و گواتر را شرح دهند.</w:t>
      </w:r>
    </w:p>
    <w:p w:rsidR="007B5B7E" w:rsidRPr="003E3250" w:rsidRDefault="00EB1490" w:rsidP="007B5B7E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-G11-5</w:t>
      </w:r>
      <w:r w:rsidR="007B5B7E" w:rsidRPr="003E3250">
        <w:rPr>
          <w:rFonts w:asciiTheme="minorBidi" w:hAnsiTheme="minorBidi"/>
          <w:b/>
          <w:bCs/>
          <w:rtl/>
        </w:rPr>
        <w:t>علل –بیماریزایی  ومشخصات مرفولوژیک وپیش آگهی نئوپلاسم های تیروئید  را شرح دهند.</w:t>
      </w:r>
    </w:p>
    <w:p w:rsidR="00EB1490" w:rsidRPr="003E3250" w:rsidRDefault="00EB1490" w:rsidP="00EB1490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-G11-6</w:t>
      </w:r>
      <w:r w:rsidRPr="003E3250">
        <w:rPr>
          <w:rFonts w:asciiTheme="minorBidi" w:hAnsiTheme="minorBidi"/>
          <w:b/>
          <w:bCs/>
          <w:rtl/>
        </w:rPr>
        <w:t>اتیولوژی –مشخصات مرفولوژیک وعلایم بالینی و آزمایشگاهی هیپر پاراتیروئیدی و هیپوپاراتیروئیدی را بیان کنند.</w:t>
      </w:r>
    </w:p>
    <w:p w:rsidR="00EB1490" w:rsidRPr="003E3250" w:rsidRDefault="00EB1490" w:rsidP="00EB1490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-G11-7</w:t>
      </w:r>
      <w:r w:rsidRPr="003E3250">
        <w:rPr>
          <w:rFonts w:asciiTheme="minorBidi" w:hAnsiTheme="minorBidi"/>
          <w:b/>
          <w:bCs/>
          <w:rtl/>
        </w:rPr>
        <w:t>روش های تشخیصی –طبقه بندی –بیماریزایی  انواع دیابت را توضیح دهند.</w:t>
      </w:r>
    </w:p>
    <w:p w:rsidR="00EB1490" w:rsidRPr="003E3250" w:rsidRDefault="00EB1490" w:rsidP="00EB1490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-G11-8</w:t>
      </w:r>
      <w:r w:rsidRPr="003E3250">
        <w:rPr>
          <w:rFonts w:asciiTheme="minorBidi" w:hAnsiTheme="minorBidi"/>
          <w:b/>
          <w:bCs/>
          <w:rtl/>
        </w:rPr>
        <w:t>علل –بیماریزایی  ومشخصات مرفولوژیک وپیش آگهی نئوپلاسم های درون ریز پانکراس را شرح دهند.</w:t>
      </w:r>
    </w:p>
    <w:p w:rsidR="007B5B7E" w:rsidRPr="003E3250" w:rsidRDefault="00EB1490" w:rsidP="00EB1490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</w:rPr>
        <w:t>-G11-9</w:t>
      </w:r>
      <w:r w:rsidRPr="003E3250">
        <w:rPr>
          <w:rFonts w:asciiTheme="minorBidi" w:hAnsiTheme="minorBidi"/>
          <w:b/>
          <w:bCs/>
          <w:rtl/>
        </w:rPr>
        <w:t>اتیولوژی –مشخصات مرفولوژیک وعلایم بالینی و آزمایشگاهی هیپرآدرنالیسم و نارسایی غده فوق کلیه  را بیان کنند.</w:t>
      </w:r>
    </w:p>
    <w:p w:rsidR="00106F20" w:rsidRPr="003E3250" w:rsidRDefault="00EB1490" w:rsidP="00EB1490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</w:rPr>
        <w:t>-G11-10</w:t>
      </w:r>
      <w:r w:rsidRPr="003E3250">
        <w:rPr>
          <w:rFonts w:asciiTheme="minorBidi" w:hAnsiTheme="minorBidi"/>
          <w:b/>
          <w:bCs/>
          <w:rtl/>
        </w:rPr>
        <w:t>علل –بیماریزایی  ومشخصات مرفولوژیک وپیش آگهی نئوپلاسم های قشر آدرنال را شرح دهند.</w:t>
      </w:r>
    </w:p>
    <w:p w:rsidR="00EB1490" w:rsidRPr="003E3250" w:rsidRDefault="00EB1490" w:rsidP="00EB1490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3E3250">
        <w:rPr>
          <w:rFonts w:asciiTheme="minorBidi" w:hAnsiTheme="minorBidi"/>
          <w:b/>
          <w:bCs/>
        </w:rPr>
        <w:t>-G11-12</w:t>
      </w:r>
      <w:r w:rsidRPr="003E3250">
        <w:rPr>
          <w:rFonts w:asciiTheme="minorBidi" w:hAnsiTheme="minorBidi"/>
          <w:b/>
          <w:bCs/>
          <w:rtl/>
        </w:rPr>
        <w:t>علل –بیماریزایی  ومشخصات مرفولوژیک وپیش آگهی نئوپلاسم های مدولای آدرنال را شرح دهند.</w:t>
      </w:r>
    </w:p>
    <w:p w:rsidR="00106F20" w:rsidRDefault="00106F20" w:rsidP="00EB1490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EB1490" w:rsidRDefault="00106F20" w:rsidP="00EB1490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12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3E3250">
        <w:rPr>
          <w:rFonts w:cs="2  Titr" w:hint="cs"/>
          <w:rtl/>
        </w:rPr>
        <w:t xml:space="preserve">آسیب شناسی </w:t>
      </w:r>
      <w:r w:rsidR="00DA1696" w:rsidRPr="003E3250">
        <w:rPr>
          <w:rFonts w:cs="2  Titr" w:hint="cs"/>
          <w:rtl/>
        </w:rPr>
        <w:t>بیماریهای دستگاه عضلانی و اسکلتی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106F20" w:rsidRPr="003E3250" w:rsidRDefault="004846EF" w:rsidP="004846EF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  <w:lang w:bidi="fa-IR"/>
        </w:rPr>
        <w:t>G12-1</w:t>
      </w:r>
      <w:r w:rsidR="00174D91" w:rsidRPr="003E3250">
        <w:rPr>
          <w:rFonts w:asciiTheme="minorBidi" w:hAnsiTheme="minorBidi"/>
          <w:b/>
          <w:bCs/>
          <w:rtl/>
          <w:lang w:bidi="fa-IR"/>
        </w:rPr>
        <w:t xml:space="preserve">-انواع بیماریهای مادرزادی استخوان و مشخصات رادیولوژیک –میکروسکوپیک و علایم بالینی آنها را بیان کنند.  </w:t>
      </w:r>
    </w:p>
    <w:p w:rsidR="00174D91" w:rsidRPr="003E3250" w:rsidRDefault="00184D93" w:rsidP="00174D9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-G12-2</w:t>
      </w:r>
      <w:r w:rsidR="00174D91" w:rsidRPr="003E3250">
        <w:rPr>
          <w:rFonts w:asciiTheme="minorBidi" w:hAnsiTheme="minorBidi"/>
          <w:b/>
          <w:bCs/>
          <w:rtl/>
        </w:rPr>
        <w:t>اتیولوژی –مشخصات مرفولوژیک وعلایم بالینی و رادیولوژیک بیماریهای اکتسابی تکاملی استخوان و شکستگی ها را توضیح دهند.</w:t>
      </w:r>
    </w:p>
    <w:p w:rsidR="00106F20" w:rsidRPr="003E3250" w:rsidRDefault="00184D93" w:rsidP="00174D91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</w:rPr>
        <w:t>-G12-3</w:t>
      </w:r>
      <w:r w:rsidR="00174D91" w:rsidRPr="003E3250">
        <w:rPr>
          <w:rFonts w:asciiTheme="minorBidi" w:hAnsiTheme="minorBidi"/>
          <w:b/>
          <w:bCs/>
          <w:rtl/>
        </w:rPr>
        <w:t xml:space="preserve">اتیولوژی –مشخصات مرفولوژیک وعلایم بالینی و رادیولوژیک استئونکروز و استئومیلیت رابیان کنند.  </w:t>
      </w:r>
    </w:p>
    <w:p w:rsidR="00106F20" w:rsidRPr="003E3250" w:rsidRDefault="00184D93" w:rsidP="00174D91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</w:rPr>
        <w:t>-G12-4</w:t>
      </w:r>
      <w:r w:rsidR="00174D91" w:rsidRPr="003E3250">
        <w:rPr>
          <w:rFonts w:asciiTheme="minorBidi" w:hAnsiTheme="minorBidi"/>
          <w:b/>
          <w:bCs/>
          <w:rtl/>
        </w:rPr>
        <w:t>اتیولوژی –مشخصات مرفولوژیک وعلایم بالینی و رادیولوژیک و پیش آگهی تومورهای استخوان رابیان کنند</w:t>
      </w:r>
    </w:p>
    <w:p w:rsidR="00106F20" w:rsidRPr="003E3250" w:rsidRDefault="00184D93" w:rsidP="00184D93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3E3250">
        <w:rPr>
          <w:rFonts w:asciiTheme="minorBidi" w:hAnsiTheme="minorBidi"/>
          <w:b/>
          <w:bCs/>
          <w:lang w:bidi="fa-IR"/>
        </w:rPr>
        <w:t>-G12-5</w:t>
      </w:r>
      <w:r w:rsidR="00174D91" w:rsidRPr="003E3250">
        <w:rPr>
          <w:rFonts w:asciiTheme="minorBidi" w:hAnsiTheme="minorBidi"/>
          <w:b/>
          <w:bCs/>
          <w:rtl/>
          <w:lang w:bidi="fa-IR"/>
        </w:rPr>
        <w:t>انواع بیماریهای التهابی مفاصل</w:t>
      </w:r>
      <w:r w:rsidRPr="003E3250">
        <w:rPr>
          <w:rFonts w:asciiTheme="minorBidi" w:hAnsiTheme="minorBidi"/>
          <w:b/>
          <w:bCs/>
          <w:rtl/>
          <w:lang w:bidi="fa-IR"/>
        </w:rPr>
        <w:t>-</w:t>
      </w:r>
      <w:r w:rsidR="00174D91" w:rsidRPr="003E3250">
        <w:rPr>
          <w:rFonts w:asciiTheme="minorBidi" w:hAnsiTheme="minorBidi"/>
          <w:b/>
          <w:bCs/>
          <w:rtl/>
          <w:lang w:bidi="fa-IR"/>
        </w:rPr>
        <w:t xml:space="preserve"> </w:t>
      </w:r>
      <w:r w:rsidRPr="003E3250">
        <w:rPr>
          <w:rFonts w:asciiTheme="minorBidi" w:hAnsiTheme="minorBidi"/>
          <w:b/>
          <w:bCs/>
          <w:rtl/>
          <w:lang w:bidi="fa-IR"/>
        </w:rPr>
        <w:t xml:space="preserve"> ضایعات شبه توموری و تومورهای مفاصل و مشخصات </w:t>
      </w:r>
      <w:r w:rsidR="00174D91" w:rsidRPr="003E3250">
        <w:rPr>
          <w:rFonts w:asciiTheme="minorBidi" w:hAnsiTheme="minorBidi"/>
          <w:b/>
          <w:bCs/>
          <w:rtl/>
          <w:lang w:bidi="fa-IR"/>
        </w:rPr>
        <w:t xml:space="preserve">میکروسکوپیک و علایم بالینی آنها را بیان کنند.  </w:t>
      </w:r>
    </w:p>
    <w:p w:rsidR="00184D93" w:rsidRPr="003E3250" w:rsidRDefault="00184D93" w:rsidP="00184D93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3E3250">
        <w:rPr>
          <w:rFonts w:asciiTheme="minorBidi" w:hAnsiTheme="minorBidi"/>
          <w:b/>
          <w:bCs/>
        </w:rPr>
        <w:t>-G12-6</w:t>
      </w:r>
      <w:r w:rsidRPr="003E3250">
        <w:rPr>
          <w:rFonts w:asciiTheme="minorBidi" w:hAnsiTheme="minorBidi"/>
          <w:b/>
          <w:bCs/>
          <w:rtl/>
        </w:rPr>
        <w:t>اتیولوژی –مشخصات مرفولوژیک وعلایم بالینی -اپیدمیولوژی و پیش آگهی تومورهای  نسوج نرم و ضایعات شبه توموری رابیان کنند.</w:t>
      </w:r>
    </w:p>
    <w:p w:rsidR="00184D93" w:rsidRPr="003E3250" w:rsidRDefault="00184D93" w:rsidP="00184D93">
      <w:pPr>
        <w:bidi/>
        <w:ind w:left="360"/>
        <w:jc w:val="both"/>
        <w:rPr>
          <w:rFonts w:asciiTheme="minorBidi" w:hAnsiTheme="minorBidi"/>
          <w:b/>
          <w:bCs/>
          <w:lang w:bidi="fa-IR"/>
        </w:rPr>
      </w:pPr>
      <w:r w:rsidRPr="003E3250">
        <w:rPr>
          <w:rFonts w:asciiTheme="minorBidi" w:hAnsiTheme="minorBidi"/>
          <w:b/>
          <w:bCs/>
        </w:rPr>
        <w:t>-G12-7</w:t>
      </w:r>
      <w:r w:rsidRPr="003E3250">
        <w:rPr>
          <w:rFonts w:asciiTheme="minorBidi" w:hAnsiTheme="minorBidi"/>
          <w:b/>
          <w:bCs/>
          <w:rtl/>
        </w:rPr>
        <w:t>علایم وسیر بالینی  و مشخصات مرفولوژیک و اختلالات ژنتیک دیستروفی ها و آتروفی عضلانی –میوپاتی ها و بیماریهای محل اتصال عصبی- عضلانی را شرح دهند.</w:t>
      </w:r>
    </w:p>
    <w:p w:rsidR="00184D93" w:rsidRDefault="00184D93" w:rsidP="00184D93">
      <w:pPr>
        <w:bidi/>
        <w:ind w:left="360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Default="00106F20" w:rsidP="00106F20">
      <w:pPr>
        <w:bidi/>
        <w:ind w:left="360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184D93" w:rsidRDefault="00106F20" w:rsidP="00184D93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lastRenderedPageBreak/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13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BA1BDD">
        <w:rPr>
          <w:rFonts w:cs="2  Titr" w:hint="cs"/>
          <w:rtl/>
        </w:rPr>
        <w:t xml:space="preserve">آسیب شناسی </w:t>
      </w:r>
      <w:r w:rsidR="00DA1696" w:rsidRPr="00BA1BDD">
        <w:rPr>
          <w:rFonts w:cs="2  Titr" w:hint="cs"/>
          <w:rtl/>
        </w:rPr>
        <w:t>بیماریهای پوست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453BC8" w:rsidRPr="00BA1BDD" w:rsidRDefault="00453BC8" w:rsidP="00453BC8">
      <w:pPr>
        <w:bidi/>
        <w:ind w:left="540"/>
        <w:jc w:val="both"/>
        <w:rPr>
          <w:rFonts w:asciiTheme="minorBidi" w:hAnsiTheme="minorBidi"/>
          <w:b/>
          <w:bCs/>
        </w:rPr>
      </w:pPr>
      <w:r w:rsidRPr="00BA1BDD">
        <w:rPr>
          <w:rFonts w:asciiTheme="minorBidi" w:hAnsiTheme="minorBidi"/>
          <w:b/>
          <w:bCs/>
        </w:rPr>
        <w:t>-G13-1</w:t>
      </w:r>
      <w:r w:rsidRPr="00BA1BDD">
        <w:rPr>
          <w:rFonts w:asciiTheme="minorBidi" w:hAnsiTheme="minorBidi"/>
          <w:b/>
          <w:bCs/>
          <w:rtl/>
        </w:rPr>
        <w:t>اصطلاحات ماکروسکوپی ومیکروسکوپیک بیماریهای پوستی را بیان کنند.</w:t>
      </w:r>
    </w:p>
    <w:p w:rsidR="00184D93" w:rsidRPr="00BA1BDD" w:rsidRDefault="00184D93" w:rsidP="00453BC8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G13</w:t>
      </w:r>
      <w:r w:rsidR="00453BC8" w:rsidRPr="00BA1BDD">
        <w:rPr>
          <w:rFonts w:asciiTheme="minorBidi" w:hAnsiTheme="minorBidi"/>
          <w:b/>
          <w:bCs/>
        </w:rPr>
        <w:t>-2</w:t>
      </w:r>
      <w:r w:rsidR="00104CDF" w:rsidRPr="00BA1BDD">
        <w:rPr>
          <w:rFonts w:asciiTheme="minorBidi" w:hAnsiTheme="minorBidi"/>
          <w:b/>
          <w:bCs/>
          <w:rtl/>
        </w:rPr>
        <w:t>-</w:t>
      </w:r>
      <w:r w:rsidR="00BA1BDD">
        <w:rPr>
          <w:rFonts w:asciiTheme="minorBidi" w:hAnsiTheme="minorBidi" w:hint="cs"/>
          <w:b/>
          <w:bCs/>
          <w:rtl/>
        </w:rPr>
        <w:t xml:space="preserve"> </w:t>
      </w:r>
      <w:r w:rsidR="00104CDF" w:rsidRPr="00BA1BDD">
        <w:rPr>
          <w:rFonts w:asciiTheme="minorBidi" w:hAnsiTheme="minorBidi"/>
          <w:b/>
          <w:bCs/>
          <w:rtl/>
        </w:rPr>
        <w:t>علایم بالینی-بیماریزایی –اتیولوژی و مشخصات میکروسکوپیک</w:t>
      </w:r>
      <w:r w:rsidR="00453BC8" w:rsidRPr="00BA1BDD">
        <w:rPr>
          <w:rFonts w:asciiTheme="minorBidi" w:hAnsiTheme="minorBidi"/>
          <w:b/>
          <w:bCs/>
          <w:rtl/>
        </w:rPr>
        <w:t xml:space="preserve"> درماتوزهای التهابی حاد پوست شرح دهند.</w:t>
      </w:r>
    </w:p>
    <w:p w:rsidR="00453BC8" w:rsidRPr="00BA1BDD" w:rsidRDefault="00453BC8" w:rsidP="00453BC8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G13-3</w:t>
      </w:r>
      <w:r w:rsidRPr="00BA1BDD">
        <w:rPr>
          <w:rFonts w:asciiTheme="minorBidi" w:hAnsiTheme="minorBidi"/>
          <w:b/>
          <w:bCs/>
          <w:rtl/>
        </w:rPr>
        <w:t>-</w:t>
      </w:r>
      <w:r w:rsidR="00BA1BDD">
        <w:rPr>
          <w:rFonts w:asciiTheme="minorBidi" w:hAnsiTheme="minorBidi" w:hint="cs"/>
          <w:b/>
          <w:bCs/>
          <w:rtl/>
        </w:rPr>
        <w:t xml:space="preserve"> </w:t>
      </w:r>
      <w:r w:rsidRPr="00BA1BDD">
        <w:rPr>
          <w:rFonts w:asciiTheme="minorBidi" w:hAnsiTheme="minorBidi"/>
          <w:b/>
          <w:bCs/>
          <w:rtl/>
        </w:rPr>
        <w:t>علایم بالینی-بیماریزایی –اتیولوژی و مشخصات میکروسکوپیک درماتوزهای التهابی مزمن پوست شرح را دهند.</w:t>
      </w:r>
    </w:p>
    <w:p w:rsidR="00106F20" w:rsidRPr="00BA1BDD" w:rsidRDefault="00453BC8" w:rsidP="00453BC8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-G13-4</w:t>
      </w:r>
      <w:r w:rsidR="00BA1BDD">
        <w:rPr>
          <w:rFonts w:asciiTheme="minorBidi" w:hAnsiTheme="minorBidi" w:hint="cs"/>
          <w:b/>
          <w:bCs/>
          <w:rtl/>
        </w:rPr>
        <w:t xml:space="preserve"> </w:t>
      </w:r>
      <w:r w:rsidRPr="00BA1BDD">
        <w:rPr>
          <w:rFonts w:asciiTheme="minorBidi" w:hAnsiTheme="minorBidi"/>
          <w:b/>
          <w:bCs/>
          <w:rtl/>
        </w:rPr>
        <w:t>علایم بالینی-بیماریزایی –اتیولوژی و مشخصات-علایم بالینی و میکروسکوپیک درماتوزهای عفونی پوست شرح دهند.</w:t>
      </w:r>
    </w:p>
    <w:p w:rsidR="00453BC8" w:rsidRPr="00BA1BDD" w:rsidRDefault="00453BC8" w:rsidP="00453BC8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G13-5</w:t>
      </w:r>
      <w:r w:rsidRPr="00BA1BDD">
        <w:rPr>
          <w:rFonts w:asciiTheme="minorBidi" w:hAnsiTheme="minorBidi"/>
          <w:b/>
          <w:bCs/>
          <w:rtl/>
        </w:rPr>
        <w:t>-</w:t>
      </w:r>
      <w:r w:rsidR="00BA1BDD">
        <w:rPr>
          <w:rFonts w:asciiTheme="minorBidi" w:hAnsiTheme="minorBidi" w:hint="cs"/>
          <w:b/>
          <w:bCs/>
          <w:rtl/>
        </w:rPr>
        <w:t xml:space="preserve"> </w:t>
      </w:r>
      <w:r w:rsidRPr="00BA1BDD">
        <w:rPr>
          <w:rFonts w:asciiTheme="minorBidi" w:hAnsiTheme="minorBidi"/>
          <w:b/>
          <w:bCs/>
          <w:rtl/>
        </w:rPr>
        <w:t>علایم بالینی-بیماریزایی –اتیولوژی و مشخصات میکروسکوپیک بیماری های تاولی پوست توضیح دهند.</w:t>
      </w:r>
    </w:p>
    <w:p w:rsidR="00453BC8" w:rsidRPr="00BA1BDD" w:rsidRDefault="00453BC8" w:rsidP="00453BC8">
      <w:pPr>
        <w:bidi/>
        <w:ind w:left="360"/>
        <w:jc w:val="both"/>
        <w:rPr>
          <w:rFonts w:asciiTheme="minorBidi" w:hAnsiTheme="minorBidi"/>
          <w:b/>
          <w:bCs/>
        </w:rPr>
      </w:pPr>
      <w:r w:rsidRPr="00BA1BDD">
        <w:rPr>
          <w:rFonts w:asciiTheme="minorBidi" w:hAnsiTheme="minorBidi"/>
          <w:b/>
          <w:bCs/>
        </w:rPr>
        <w:t>-G13-6</w:t>
      </w:r>
      <w:r w:rsidRPr="00BA1BDD">
        <w:rPr>
          <w:rFonts w:asciiTheme="minorBidi" w:hAnsiTheme="minorBidi"/>
          <w:b/>
          <w:bCs/>
          <w:rtl/>
        </w:rPr>
        <w:t>اتیولوژی –مشخصات مرفولوژیک وعلایم بالینی -اپیدمیولوژی و پیش آگهی تومورهای خوش خیم وبد خیم پوست را توضیح دهند.</w:t>
      </w:r>
    </w:p>
    <w:p w:rsidR="00106F20" w:rsidRDefault="00106F20" w:rsidP="00453BC8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Pr="00453BC8" w:rsidRDefault="00106F20" w:rsidP="00453BC8">
      <w:pPr>
        <w:shd w:val="clear" w:color="auto" w:fill="D9D9D9" w:themeFill="background1" w:themeFillShade="D9"/>
        <w:bidi/>
        <w:jc w:val="both"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</w:t>
      </w:r>
      <w:r w:rsidR="00DA1696">
        <w:rPr>
          <w:rFonts w:cs="B Lotus"/>
          <w:b/>
          <w:bCs/>
          <w:sz w:val="28"/>
          <w:szCs w:val="28"/>
        </w:rPr>
        <w:t>1</w:t>
      </w:r>
      <w:r>
        <w:rPr>
          <w:rFonts w:cs="B Lotus"/>
          <w:b/>
          <w:bCs/>
          <w:sz w:val="28"/>
          <w:szCs w:val="28"/>
        </w:rPr>
        <w:t>4</w:t>
      </w: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BA1BDD">
        <w:rPr>
          <w:rFonts w:cs="2  Titr" w:hint="cs"/>
          <w:rtl/>
        </w:rPr>
        <w:t xml:space="preserve">آسیب شناسی </w:t>
      </w:r>
      <w:r w:rsidR="00DA1696" w:rsidRPr="00BA1BDD">
        <w:rPr>
          <w:rFonts w:cs="2  Titr" w:hint="cs"/>
          <w:rtl/>
        </w:rPr>
        <w:t>بیماریهای دستگاه عصبی</w:t>
      </w:r>
    </w:p>
    <w:p w:rsidR="00DA1696" w:rsidRDefault="00DA1696" w:rsidP="00DA1696">
      <w:pPr>
        <w:bidi/>
        <w:ind w:left="54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453BC8" w:rsidRPr="00BA1BDD" w:rsidRDefault="00453BC8" w:rsidP="003371A1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G14-1</w:t>
      </w:r>
      <w:r w:rsidR="003371A1" w:rsidRPr="00BA1BDD">
        <w:rPr>
          <w:rFonts w:asciiTheme="minorBidi" w:hAnsiTheme="minorBidi"/>
          <w:b/>
          <w:bCs/>
          <w:rtl/>
        </w:rPr>
        <w:t>-</w:t>
      </w:r>
      <w:r w:rsidR="00BA1BDD">
        <w:rPr>
          <w:rFonts w:asciiTheme="minorBidi" w:hAnsiTheme="minorBidi" w:hint="cs"/>
          <w:b/>
          <w:bCs/>
          <w:rtl/>
        </w:rPr>
        <w:t xml:space="preserve"> </w:t>
      </w:r>
      <w:r w:rsidR="003371A1" w:rsidRPr="00BA1BDD">
        <w:rPr>
          <w:rFonts w:asciiTheme="minorBidi" w:hAnsiTheme="minorBidi"/>
          <w:b/>
          <w:bCs/>
          <w:rtl/>
        </w:rPr>
        <w:t>انواع الگوهای آسیب در دستگاه عصبی را بیان نمایند.</w:t>
      </w:r>
    </w:p>
    <w:p w:rsidR="003371A1" w:rsidRPr="00BA1BDD" w:rsidRDefault="00BB1FD4" w:rsidP="003371A1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-G14-2</w:t>
      </w:r>
      <w:r w:rsidR="003371A1" w:rsidRPr="00BA1BDD">
        <w:rPr>
          <w:rFonts w:asciiTheme="minorBidi" w:hAnsiTheme="minorBidi"/>
          <w:b/>
          <w:bCs/>
          <w:rtl/>
        </w:rPr>
        <w:t>علل ومشخصات مرفولوژی -علیک ادم- فتق و هیدروسفالی را شرح دهند.</w:t>
      </w:r>
    </w:p>
    <w:p w:rsidR="003371A1" w:rsidRPr="00BA1BDD" w:rsidRDefault="00BB1FD4" w:rsidP="003371A1">
      <w:pPr>
        <w:bidi/>
        <w:ind w:left="54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-G14-3</w:t>
      </w:r>
      <w:r w:rsidR="003371A1" w:rsidRPr="00BA1BDD">
        <w:rPr>
          <w:rFonts w:asciiTheme="minorBidi" w:hAnsiTheme="minorBidi"/>
          <w:b/>
          <w:bCs/>
          <w:rtl/>
        </w:rPr>
        <w:t>اتیولوژی –علایم سیر بالینی ومشخصات مرفولوژیک بیماریهای عروقی مغز را بیان کنند.</w:t>
      </w:r>
    </w:p>
    <w:p w:rsidR="003371A1" w:rsidRPr="00BA1BDD" w:rsidRDefault="00BB1FD4" w:rsidP="003371A1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</w:rPr>
        <w:t>-G14-4</w:t>
      </w:r>
      <w:r w:rsidR="003371A1" w:rsidRPr="00BA1BDD">
        <w:rPr>
          <w:rFonts w:asciiTheme="minorBidi" w:hAnsiTheme="minorBidi"/>
          <w:b/>
          <w:bCs/>
          <w:rtl/>
        </w:rPr>
        <w:t>علایم سیر بالینی ومشخصات مرفولوژیک بیماریهای ناشی از ضربه به دستگاه عصبی  را بیان کنند.</w:t>
      </w:r>
    </w:p>
    <w:p w:rsidR="00106F20" w:rsidRPr="00BA1BDD" w:rsidRDefault="00BB1FD4" w:rsidP="00106F20">
      <w:pPr>
        <w:bidi/>
        <w:ind w:left="36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  <w:lang w:bidi="fa-IR"/>
        </w:rPr>
        <w:t>-G14-5</w:t>
      </w:r>
      <w:r w:rsidR="003371A1" w:rsidRPr="00BA1BDD">
        <w:rPr>
          <w:rFonts w:asciiTheme="minorBidi" w:hAnsiTheme="minorBidi"/>
          <w:b/>
          <w:bCs/>
          <w:rtl/>
          <w:lang w:bidi="fa-IR"/>
        </w:rPr>
        <w:t>انواع ناهنجاریهای مادرزادی وآسیب های مغزی حوالی زایمان را توضیح دهند.</w:t>
      </w:r>
    </w:p>
    <w:p w:rsidR="003371A1" w:rsidRPr="00BA1BDD" w:rsidRDefault="00BB1FD4" w:rsidP="003371A1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</w:rPr>
        <w:t>-G14-6</w:t>
      </w:r>
      <w:r w:rsidR="003371A1" w:rsidRPr="00BA1BDD">
        <w:rPr>
          <w:rFonts w:asciiTheme="minorBidi" w:hAnsiTheme="minorBidi"/>
          <w:b/>
          <w:bCs/>
          <w:rtl/>
        </w:rPr>
        <w:t>علایم سیر بالینی ومشخصات مرفولوژیک عفونت های دستگاه عصبی  را بیان کنند.</w:t>
      </w:r>
    </w:p>
    <w:p w:rsidR="003371A1" w:rsidRPr="00BA1BDD" w:rsidRDefault="00BB1FD4" w:rsidP="003371A1">
      <w:pPr>
        <w:bidi/>
        <w:ind w:left="360"/>
        <w:jc w:val="both"/>
        <w:rPr>
          <w:rFonts w:asciiTheme="minorBidi" w:hAnsiTheme="minorBidi"/>
          <w:b/>
          <w:bCs/>
          <w:rtl/>
        </w:rPr>
      </w:pPr>
      <w:r w:rsidRPr="00BA1BDD">
        <w:rPr>
          <w:rFonts w:asciiTheme="minorBidi" w:hAnsiTheme="minorBidi"/>
          <w:b/>
          <w:bCs/>
        </w:rPr>
        <w:t>-G14-7</w:t>
      </w:r>
      <w:r w:rsidR="003371A1" w:rsidRPr="00BA1BDD">
        <w:rPr>
          <w:rFonts w:asciiTheme="minorBidi" w:hAnsiTheme="minorBidi"/>
          <w:b/>
          <w:bCs/>
          <w:rtl/>
        </w:rPr>
        <w:t>اتیولوژی –مشخصات مرفولوژیک وعلایم بالینی -اپیدمیولوژی و پیش آگهی تومورهای دستگاه عصبی را بیان نمایند.</w:t>
      </w:r>
    </w:p>
    <w:p w:rsidR="00BB1FD4" w:rsidRPr="00BA1BDD" w:rsidRDefault="00BB1FD4" w:rsidP="00BB1FD4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</w:rPr>
        <w:t>-G14-8</w:t>
      </w:r>
      <w:r w:rsidRPr="00BA1BDD">
        <w:rPr>
          <w:rFonts w:asciiTheme="minorBidi" w:hAnsiTheme="minorBidi"/>
          <w:b/>
          <w:bCs/>
          <w:rtl/>
        </w:rPr>
        <w:t>علایم سیر بالینی ومشخصات مرفولوژیک بیماریهای اولیه میلین  را بیان کنند.</w:t>
      </w:r>
    </w:p>
    <w:p w:rsidR="00BB1FD4" w:rsidRPr="00BA1BDD" w:rsidRDefault="00BB1FD4" w:rsidP="00BB1FD4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</w:rPr>
        <w:t>-G14-9</w:t>
      </w:r>
      <w:r w:rsidRPr="00BA1BDD">
        <w:rPr>
          <w:rFonts w:asciiTheme="minorBidi" w:hAnsiTheme="minorBidi"/>
          <w:b/>
          <w:bCs/>
          <w:rtl/>
        </w:rPr>
        <w:t>علایم سیر بالینی ومشخصات مرفولوژیک اختلالات توکسیک ومتابولیک اکتسابی  را شرح دهند.</w:t>
      </w:r>
    </w:p>
    <w:p w:rsidR="00BB1FD4" w:rsidRPr="00BA1BDD" w:rsidRDefault="00BB1FD4" w:rsidP="00BB1FD4">
      <w:pPr>
        <w:bidi/>
        <w:ind w:left="540"/>
        <w:jc w:val="both"/>
        <w:rPr>
          <w:rFonts w:asciiTheme="minorBidi" w:hAnsiTheme="minorBidi"/>
          <w:b/>
          <w:bCs/>
          <w:rtl/>
          <w:lang w:bidi="fa-IR"/>
        </w:rPr>
      </w:pPr>
      <w:r w:rsidRPr="00BA1BDD">
        <w:rPr>
          <w:rFonts w:asciiTheme="minorBidi" w:hAnsiTheme="minorBidi"/>
          <w:b/>
          <w:bCs/>
        </w:rPr>
        <w:t>G14-10</w:t>
      </w:r>
      <w:r w:rsidRPr="00BA1BDD">
        <w:rPr>
          <w:rFonts w:asciiTheme="minorBidi" w:hAnsiTheme="minorBidi"/>
          <w:b/>
          <w:bCs/>
          <w:rtl/>
        </w:rPr>
        <w:t>علایم سیر بالینی ومشخصات مرفولوژیک بیماری های دژنراتیو  زوال عقل   را توضیح دهند.</w:t>
      </w:r>
    </w:p>
    <w:p w:rsidR="003371A1" w:rsidRDefault="003371A1" w:rsidP="003371A1">
      <w:pPr>
        <w:bidi/>
        <w:ind w:left="360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106F20" w:rsidRDefault="00106F20" w:rsidP="00BB1FD4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7947EC" w:rsidRPr="00415E48" w:rsidRDefault="0058324E" w:rsidP="00DB2FB3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  <w:r w:rsidRPr="00BA1BDD">
        <w:rPr>
          <w:rFonts w:cs="2  Titr" w:hint="cs"/>
          <w:b/>
          <w:bCs/>
          <w:sz w:val="24"/>
          <w:szCs w:val="24"/>
          <w:shd w:val="clear" w:color="auto" w:fill="FFFFFF" w:themeFill="background1"/>
          <w:rtl/>
        </w:rPr>
        <w:lastRenderedPageBreak/>
        <w:t>مدرسین</w:t>
      </w:r>
      <w:r>
        <w:rPr>
          <w:rFonts w:cs="B Lotus" w:hint="cs"/>
          <w:b/>
          <w:bCs/>
          <w:sz w:val="24"/>
          <w:szCs w:val="24"/>
          <w:shd w:val="clear" w:color="auto" w:fill="FFFFFF" w:themeFill="background1"/>
          <w:rtl/>
        </w:rPr>
        <w:t>:</w:t>
      </w:r>
    </w:p>
    <w:tbl>
      <w:tblPr>
        <w:tblStyle w:val="TableGrid"/>
        <w:tblW w:w="10638" w:type="dxa"/>
        <w:tblInd w:w="18" w:type="dxa"/>
        <w:tblLook w:val="04A0"/>
      </w:tblPr>
      <w:tblGrid>
        <w:gridCol w:w="35"/>
        <w:gridCol w:w="1440"/>
        <w:gridCol w:w="9163"/>
      </w:tblGrid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7947EC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9186" w:type="dxa"/>
          </w:tcPr>
          <w:p w:rsidR="007947EC" w:rsidRPr="00BA1BDD" w:rsidRDefault="00BA1BDD" w:rsidP="007947EC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دکترحیدرعلی اسماعیلی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Esmaeili62@yahoo.com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. 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BA1BDD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-دانشکده پزشکی-گروه آموزشی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BA1BDD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دكتر علي دسترنج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alidastranj@yahoo.com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.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BA1BDD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-دانشکده پزشکی-گروه آموزشی</w:t>
            </w:r>
            <w:r w:rsidR="00BA1BDD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پاتولوژي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Instructor:3</w:t>
            </w:r>
          </w:p>
        </w:tc>
        <w:tc>
          <w:tcPr>
            <w:tcW w:w="9186" w:type="dxa"/>
          </w:tcPr>
          <w:p w:rsidR="007947EC" w:rsidRPr="00BA1BDD" w:rsidRDefault="007947EC" w:rsidP="007947EC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3D1CFA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دکتر بهر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وز شکوهی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7947EC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hyperlink r:id="rId8" w:history="1">
              <w:r w:rsidRPr="009D521D">
                <w:rPr>
                  <w:rStyle w:val="Hyperlink"/>
                  <w:rFonts w:asciiTheme="minorBidi" w:hAnsiTheme="minorBidi" w:cstheme="minorBidi"/>
                  <w:b/>
                  <w:bCs/>
                  <w:lang w:bidi="fa-IR"/>
                </w:rPr>
                <w:t>b.shokouhi@yahoo.co</w:t>
              </w:r>
            </w:hyperlink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m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BA1BDD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-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دانشکده پزشکی-گروه آموزشی </w:t>
            </w:r>
          </w:p>
        </w:tc>
      </w:tr>
      <w:tr w:rsidR="007947EC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7947EC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186" w:type="dxa"/>
          </w:tcPr>
          <w:p w:rsidR="00BB1FD4" w:rsidRPr="00BA1BDD" w:rsidRDefault="00BB1FD4" w:rsidP="00B61D96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B61D96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دكتر شيرين لطفي نژاد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BB1FD4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BB1FD4" w:rsidRPr="00BA1BDD" w:rsidRDefault="00B61D96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dr_lotfinegad@yahoo.com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.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BA1BDD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-دانشکده پزشکی-گروه آموزشی</w:t>
            </w:r>
            <w:r w:rsidR="007947EC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186" w:type="dxa"/>
          </w:tcPr>
          <w:p w:rsidR="00BB1FD4" w:rsidRPr="00BA1BDD" w:rsidRDefault="007947EC" w:rsidP="00BA1BDD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دکتر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  <w:t>رسول استخری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BB1FD4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BB1FD4" w:rsidRPr="00BA1BDD" w:rsidRDefault="003D1CFA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estakhri@tbzmed.ac.ir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BB1FD4" w:rsidRPr="00BA1BDD" w:rsidRDefault="00BB1FD4" w:rsidP="001A6FBE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1A6FB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-دانشکده پزشکی-گروه آموزشی 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Learning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Methods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Instructor: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دکتر</w:t>
            </w:r>
            <w:r w:rsidR="007947EC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منیره حلیمی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BB1FD4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BB1FD4" w:rsidRPr="00BA1BDD" w:rsidRDefault="007947EC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mohalimi@gmail.com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BB1FD4" w:rsidRPr="00BA1BDD" w:rsidRDefault="00BB1FD4" w:rsidP="001A6FBE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1A6FB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-دانشکده پزشکی-گروه آموزشی 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دکتر</w:t>
            </w:r>
            <w:r w:rsidR="007947EC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شهلا تلقینی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</w:tcPr>
          <w:p w:rsidR="00BB1FD4" w:rsidRPr="00BA1BDD" w:rsidRDefault="00BA1BDD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</w:tcPr>
          <w:p w:rsidR="00BB1FD4" w:rsidRPr="00BA1BDD" w:rsidRDefault="008C26E7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Talghini2003sh@yahoo.com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</w:tcPr>
          <w:p w:rsidR="00BB1FD4" w:rsidRPr="00BA1BDD" w:rsidRDefault="00BB1FD4" w:rsidP="001A6FBE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1A6FB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-دانشکده پزشکی-گروه آموزشی </w:t>
            </w:r>
          </w:p>
        </w:tc>
      </w:tr>
      <w:tr w:rsidR="00BB1FD4" w:rsidRPr="00BA1BDD" w:rsidTr="007947EC">
        <w:trPr>
          <w:gridBefore w:val="1"/>
          <w:wBefore w:w="35" w:type="dxa"/>
          <w:trHeight w:val="328"/>
        </w:trPr>
        <w:tc>
          <w:tcPr>
            <w:tcW w:w="1417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</w:tcPr>
          <w:p w:rsidR="00BB1FD4" w:rsidRPr="00BA1BDD" w:rsidRDefault="00BB1FD4" w:rsidP="00BA1BDD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171C69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D9D9D9" w:themeFill="background1" w:themeFillShade="D9"/>
          </w:tcPr>
          <w:p w:rsidR="00171C69" w:rsidRPr="00BA1BDD" w:rsidRDefault="00171C69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186" w:type="dxa"/>
            <w:shd w:val="clear" w:color="auto" w:fill="D9D9D9" w:themeFill="background1" w:themeFillShade="D9"/>
          </w:tcPr>
          <w:p w:rsidR="00171C69" w:rsidRPr="00BA1BDD" w:rsidRDefault="00EE682E" w:rsidP="006E3329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دکتر </w:t>
            </w:r>
            <w:r w:rsidR="007947EC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اشرف فخرجو</w:t>
            </w:r>
          </w:p>
        </w:tc>
      </w:tr>
      <w:tr w:rsidR="00171C69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171C69" w:rsidRPr="00BA1BDD" w:rsidRDefault="00171C69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  <w:shd w:val="clear" w:color="auto" w:fill="FFFFFF" w:themeFill="background1"/>
          </w:tcPr>
          <w:p w:rsidR="00171C69" w:rsidRPr="00BA1BDD" w:rsidRDefault="00BA1BDD" w:rsidP="006E332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171C69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171C69" w:rsidRPr="00BA1BDD" w:rsidRDefault="00171C69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  <w:shd w:val="clear" w:color="auto" w:fill="FFFFFF" w:themeFill="background1"/>
          </w:tcPr>
          <w:p w:rsidR="00171C69" w:rsidRPr="00BA1BDD" w:rsidRDefault="008C26E7" w:rsidP="006E332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a-fakhr-ir@yahoo.com</w:t>
            </w:r>
          </w:p>
        </w:tc>
      </w:tr>
      <w:tr w:rsidR="00171C69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171C69" w:rsidRPr="00BA1BDD" w:rsidRDefault="00171C69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  <w:shd w:val="clear" w:color="auto" w:fill="FFFFFF" w:themeFill="background1"/>
          </w:tcPr>
          <w:p w:rsidR="00171C69" w:rsidRPr="00BA1BDD" w:rsidRDefault="00171C69" w:rsidP="003F7050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EE682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1A6FB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="00EE682E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-دانشکده پزشکی-گروه</w:t>
            </w:r>
            <w:r w:rsidR="003F7050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پاتولوژی</w:t>
            </w:r>
            <w:r w:rsidR="006E3329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.</w:t>
            </w:r>
          </w:p>
        </w:tc>
      </w:tr>
      <w:tr w:rsidR="00EE682E" w:rsidRPr="00BA1BDD" w:rsidTr="008C26E7">
        <w:tblPrEx>
          <w:tblLook w:val="00BF"/>
        </w:tblPrEx>
        <w:trPr>
          <w:gridBefore w:val="1"/>
          <w:wBefore w:w="35" w:type="dxa"/>
          <w:trHeight w:val="720"/>
        </w:trPr>
        <w:tc>
          <w:tcPr>
            <w:tcW w:w="1417" w:type="dxa"/>
            <w:shd w:val="clear" w:color="auto" w:fill="FFFFFF" w:themeFill="background1"/>
          </w:tcPr>
          <w:p w:rsidR="00EE682E" w:rsidRPr="00BA1BDD" w:rsidRDefault="00EE682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  <w:shd w:val="clear" w:color="auto" w:fill="FFFFFF" w:themeFill="background1"/>
          </w:tcPr>
          <w:p w:rsidR="00EE682E" w:rsidRPr="00BA1BDD" w:rsidRDefault="00EE682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</w:tc>
      </w:tr>
      <w:tr w:rsidR="0058324E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BFBFBF" w:themeFill="background1" w:themeFillShade="BF"/>
          </w:tcPr>
          <w:p w:rsidR="0058324E" w:rsidRPr="00BA1BDD" w:rsidRDefault="0058324E" w:rsidP="008C26E7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Instructor: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186" w:type="dxa"/>
            <w:shd w:val="clear" w:color="auto" w:fill="BFBFBF" w:themeFill="background1" w:themeFillShade="BF"/>
          </w:tcPr>
          <w:p w:rsidR="0058324E" w:rsidRPr="00BA1BDD" w:rsidRDefault="0058324E" w:rsidP="00BA1BDD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E05434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  <w:lang w:bidi="fa-IR"/>
              </w:rPr>
              <w:t>دكتر طلا پورلك</w:t>
            </w:r>
          </w:p>
        </w:tc>
      </w:tr>
      <w:tr w:rsidR="0058324E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58324E" w:rsidRPr="00BA1BDD" w:rsidRDefault="0058324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9186" w:type="dxa"/>
            <w:shd w:val="clear" w:color="auto" w:fill="FFFFFF" w:themeFill="background1"/>
          </w:tcPr>
          <w:p w:rsidR="0058324E" w:rsidRPr="00BA1BDD" w:rsidRDefault="00BA1BDD" w:rsidP="006E332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04135540758</w:t>
            </w:r>
          </w:p>
        </w:tc>
      </w:tr>
      <w:tr w:rsidR="0058324E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58324E" w:rsidRPr="00BA1BDD" w:rsidRDefault="0058324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Email address:</w:t>
            </w:r>
          </w:p>
        </w:tc>
        <w:tc>
          <w:tcPr>
            <w:tcW w:w="9186" w:type="dxa"/>
            <w:shd w:val="clear" w:color="auto" w:fill="FFFFFF" w:themeFill="background1"/>
          </w:tcPr>
          <w:p w:rsidR="0058324E" w:rsidRPr="00BA1BDD" w:rsidRDefault="00E05434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dr.pourlaktala@yahoo.com</w:t>
            </w:r>
          </w:p>
        </w:tc>
      </w:tr>
      <w:tr w:rsidR="0058324E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58324E" w:rsidRPr="00BA1BDD" w:rsidRDefault="0058324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Office location and hours:</w:t>
            </w:r>
          </w:p>
        </w:tc>
        <w:tc>
          <w:tcPr>
            <w:tcW w:w="9186" w:type="dxa"/>
            <w:shd w:val="clear" w:color="auto" w:fill="FFFFFF" w:themeFill="background1"/>
          </w:tcPr>
          <w:p w:rsidR="0058324E" w:rsidRPr="00BA1BDD" w:rsidRDefault="0058324E" w:rsidP="00E05434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 w:rsidR="008C26E7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پاتولوژی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تبریز</w:t>
            </w:r>
            <w:r w:rsidR="00E05434"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 </w:t>
            </w: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 xml:space="preserve">-دانشکده پزشکی-گروه آموزشی </w:t>
            </w:r>
          </w:p>
        </w:tc>
      </w:tr>
      <w:tr w:rsidR="0058324E" w:rsidRPr="00BA1BDD" w:rsidTr="007947EC">
        <w:tblPrEx>
          <w:tblLook w:val="00BF"/>
        </w:tblPrEx>
        <w:trPr>
          <w:gridBefore w:val="1"/>
          <w:wBefore w:w="35" w:type="dxa"/>
          <w:trHeight w:val="328"/>
        </w:trPr>
        <w:tc>
          <w:tcPr>
            <w:tcW w:w="1417" w:type="dxa"/>
            <w:shd w:val="clear" w:color="auto" w:fill="FFFFFF" w:themeFill="background1"/>
          </w:tcPr>
          <w:p w:rsidR="0058324E" w:rsidRPr="00BA1BDD" w:rsidRDefault="0058324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Learning Methods</w:t>
            </w:r>
          </w:p>
        </w:tc>
        <w:tc>
          <w:tcPr>
            <w:tcW w:w="9186" w:type="dxa"/>
            <w:shd w:val="clear" w:color="auto" w:fill="FFFFFF" w:themeFill="background1"/>
          </w:tcPr>
          <w:p w:rsidR="00BB1FD4" w:rsidRPr="00BA1BDD" w:rsidRDefault="0058324E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Oral presentation, discussion, demonstration</w:t>
            </w:r>
            <w:r w:rsidR="00BA1BD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,powerpoint</w:t>
            </w:r>
          </w:p>
          <w:p w:rsidR="00BB1FD4" w:rsidRPr="00BA1BDD" w:rsidRDefault="00BB1FD4" w:rsidP="00E53EBB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EE682E" w:rsidRPr="00EE682E" w:rsidTr="007947EC">
        <w:tblPrEx>
          <w:tblLook w:val="00BF"/>
        </w:tblPrEx>
        <w:trPr>
          <w:trHeight w:val="800"/>
        </w:trPr>
        <w:tc>
          <w:tcPr>
            <w:tcW w:w="10638" w:type="dxa"/>
            <w:gridSpan w:val="3"/>
          </w:tcPr>
          <w:p w:rsidR="0018430E" w:rsidRDefault="0018430E" w:rsidP="0018430E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  <w:r w:rsidRPr="0018430E">
              <w:rPr>
                <w:rFonts w:ascii="Arial" w:hAnsi="Arial"/>
                <w:sz w:val="24"/>
                <w:szCs w:val="24"/>
              </w:rPr>
              <w:t>. Course Schedules</w:t>
            </w: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 w:hint="cs"/>
                <w:sz w:val="24"/>
                <w:szCs w:val="24"/>
                <w:lang w:bidi="fa-IR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BB1FD4" w:rsidRDefault="00BB1FD4" w:rsidP="00BB1FD4">
            <w:pPr>
              <w:bidi/>
              <w:jc w:val="center"/>
              <w:rPr>
                <w:rFonts w:ascii="Arial" w:hAnsi="Arial"/>
                <w:sz w:val="24"/>
                <w:szCs w:val="24"/>
                <w:rtl/>
              </w:rPr>
            </w:pPr>
          </w:p>
          <w:p w:rsidR="00EE682E" w:rsidRPr="0018430E" w:rsidRDefault="00EE682E" w:rsidP="0018430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</w:tbl>
    <w:tbl>
      <w:tblPr>
        <w:tblStyle w:val="TableGrid"/>
        <w:bidiVisual/>
        <w:tblW w:w="0" w:type="auto"/>
        <w:tblInd w:w="58" w:type="dxa"/>
        <w:tblLayout w:type="fixed"/>
        <w:tblLook w:val="04A0"/>
      </w:tblPr>
      <w:tblGrid>
        <w:gridCol w:w="992"/>
        <w:gridCol w:w="5245"/>
        <w:gridCol w:w="2410"/>
        <w:gridCol w:w="1951"/>
      </w:tblGrid>
      <w:tr w:rsidR="004B0A2F" w:rsidTr="001C653B">
        <w:trPr>
          <w:trHeight w:val="377"/>
        </w:trPr>
        <w:tc>
          <w:tcPr>
            <w:tcW w:w="992" w:type="dxa"/>
            <w:shd w:val="clear" w:color="auto" w:fill="BFBFBF" w:themeFill="background1" w:themeFillShade="BF"/>
          </w:tcPr>
          <w:p w:rsidR="004B0A2F" w:rsidRPr="001C653B" w:rsidRDefault="004B0A2F" w:rsidP="004B0A2F">
            <w:pPr>
              <w:bidi/>
              <w:jc w:val="both"/>
              <w:rPr>
                <w:rFonts w:cs="2  Titr"/>
                <w:b/>
                <w:bCs/>
                <w:sz w:val="24"/>
                <w:szCs w:val="24"/>
                <w:rtl/>
              </w:rPr>
            </w:pPr>
            <w:r w:rsidRPr="001C653B">
              <w:rPr>
                <w:rFonts w:cs="2  Titr" w:hint="cs"/>
                <w:b/>
                <w:bCs/>
                <w:sz w:val="24"/>
                <w:szCs w:val="24"/>
                <w:rtl/>
              </w:rPr>
              <w:lastRenderedPageBreak/>
              <w:t>جلسه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4B0A2F" w:rsidRPr="001C653B" w:rsidRDefault="004B0A2F" w:rsidP="004B0A2F">
            <w:pPr>
              <w:bidi/>
              <w:jc w:val="both"/>
              <w:rPr>
                <w:rFonts w:cs="2  Titr"/>
                <w:b/>
                <w:bCs/>
                <w:sz w:val="24"/>
                <w:szCs w:val="24"/>
                <w:rtl/>
              </w:rPr>
            </w:pPr>
            <w:r w:rsidRPr="001C653B">
              <w:rPr>
                <w:rFonts w:cs="2  Titr" w:hint="cs"/>
                <w:b/>
                <w:bCs/>
                <w:sz w:val="24"/>
                <w:szCs w:val="24"/>
                <w:rtl/>
              </w:rPr>
              <w:t>عناوین درسی(سرفصل های تدریس شده 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4B0A2F" w:rsidRPr="001C653B" w:rsidRDefault="004B0A2F" w:rsidP="004B0A2F">
            <w:pPr>
              <w:bidi/>
              <w:jc w:val="both"/>
              <w:rPr>
                <w:rFonts w:cs="2  Titr"/>
                <w:b/>
                <w:bCs/>
                <w:sz w:val="24"/>
                <w:szCs w:val="24"/>
                <w:rtl/>
              </w:rPr>
            </w:pPr>
            <w:r w:rsidRPr="001C653B">
              <w:rPr>
                <w:rFonts w:cs="2  Titr" w:hint="cs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4B0A2F" w:rsidRPr="001C653B" w:rsidRDefault="004B0A2F" w:rsidP="004B0A2F">
            <w:pPr>
              <w:bidi/>
              <w:jc w:val="both"/>
              <w:rPr>
                <w:rFonts w:cs="2  Titr"/>
                <w:b/>
                <w:bCs/>
                <w:sz w:val="24"/>
                <w:szCs w:val="24"/>
                <w:rtl/>
              </w:rPr>
            </w:pPr>
            <w:r w:rsidRPr="001C653B">
              <w:rPr>
                <w:rFonts w:cs="2  Titr"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492AFE" w:rsidTr="001C653B">
        <w:trPr>
          <w:trHeight w:val="411"/>
        </w:trPr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6E3329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های رگ های خونی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rtl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دكتر طلا پورلك</w:t>
            </w:r>
          </w:p>
        </w:tc>
        <w:tc>
          <w:tcPr>
            <w:tcW w:w="1951" w:type="dxa"/>
            <w:vAlign w:val="center"/>
          </w:tcPr>
          <w:p w:rsidR="00492AFE" w:rsidRPr="00EF6164" w:rsidRDefault="00492AFE" w:rsidP="007618D7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lang w:bidi="fa-IR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Title"/>
              <w:spacing w:before="120" w:after="120"/>
              <w:jc w:val="left"/>
              <w:rPr>
                <w:rFonts w:asciiTheme="minorBidi" w:hAnsiTheme="minorBidi" w:cs="B Nazanin"/>
                <w:rtl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  های قلب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دکترشيرين لطفي نژاد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Title"/>
              <w:spacing w:before="120" w:after="120"/>
              <w:jc w:val="left"/>
              <w:rPr>
                <w:rFonts w:asciiTheme="minorBidi" w:hAnsiTheme="minorBidi" w:cs="B Nazanin"/>
                <w:rtl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 های دستکاه خونساز ولنفاوی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منیره حلیمی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Title"/>
              <w:spacing w:before="120" w:after="120"/>
              <w:jc w:val="left"/>
              <w:rPr>
                <w:rFonts w:asciiTheme="minorBidi" w:hAnsiTheme="minorBidi" w:cs="B Nazanin"/>
                <w:rtl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  های ریه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رسول استخری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Title"/>
              <w:spacing w:before="120" w:after="120"/>
              <w:jc w:val="left"/>
              <w:rPr>
                <w:rFonts w:asciiTheme="minorBidi" w:hAnsiTheme="minorBidi" w:cs="B Nazanin"/>
                <w:rtl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بیماریهای کلیه و دستگاه جمع اوری کننده آن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شهلا تلقینی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Title"/>
              <w:spacing w:before="120" w:after="120"/>
              <w:jc w:val="left"/>
              <w:rPr>
                <w:rFonts w:asciiTheme="minorBidi" w:hAnsiTheme="minorBidi" w:cs="B Nazanin"/>
                <w:rtl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 های حفره دهان و دستگاه گوارش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حیدرعلی اسماعیلی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Heading3"/>
              <w:outlineLvl w:val="2"/>
              <w:rPr>
                <w:rFonts w:asciiTheme="minorBidi" w:hAnsiTheme="minorBidi" w:cs="B Nazanin"/>
                <w:rtl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</w:rPr>
              <w:t xml:space="preserve">آسیب شناسی بیماری های کبد </w:t>
            </w:r>
            <w:r w:rsidRPr="00EF6164">
              <w:rPr>
                <w:rFonts w:asciiTheme="minorBidi" w:hAnsiTheme="minorBidi" w:cstheme="minorBidi"/>
                <w:rtl/>
              </w:rPr>
              <w:t>–</w:t>
            </w:r>
            <w:r w:rsidRPr="00EF6164">
              <w:rPr>
                <w:rFonts w:asciiTheme="minorBidi" w:hAnsiTheme="minorBidi" w:cs="B Nazanin"/>
                <w:rtl/>
              </w:rPr>
              <w:t>کیسه صفرا و مجاری صفراوی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علی دسترنج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pStyle w:val="Heading3"/>
              <w:outlineLvl w:val="2"/>
              <w:rPr>
                <w:rFonts w:asciiTheme="minorBidi" w:hAnsiTheme="minorBidi" w:cs="B Nazanin"/>
                <w:rtl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</w:rPr>
              <w:t>آسیب شناسی بیماری های پانکراس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دكتربهروزشكوهي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های دستگاه تناسلی مذکر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 علی دسترنج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های دستگاه تناسلی زنانه وپستان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اشرف فخرجو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بیماریهای دستگاه درون ریز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دكتربهروزشكوهي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های دستگاه عضلانی واسکلتی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دکترشيرين لطفي نژاد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های پوست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 شهلا تلقینی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  <w:tr w:rsidR="00492AFE" w:rsidTr="001C653B">
        <w:tc>
          <w:tcPr>
            <w:tcW w:w="992" w:type="dxa"/>
            <w:vAlign w:val="center"/>
          </w:tcPr>
          <w:p w:rsidR="00492AFE" w:rsidRPr="00EF6164" w:rsidRDefault="00492AFE" w:rsidP="001C653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245" w:type="dxa"/>
            <w:vAlign w:val="center"/>
          </w:tcPr>
          <w:p w:rsidR="00492AFE" w:rsidRPr="00EF6164" w:rsidRDefault="00492AFE" w:rsidP="007618D7">
            <w:pPr>
              <w:bidi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آسیب شناسی بیماری دستگاه عصبی</w:t>
            </w:r>
          </w:p>
        </w:tc>
        <w:tc>
          <w:tcPr>
            <w:tcW w:w="2410" w:type="dxa"/>
            <w:vAlign w:val="center"/>
          </w:tcPr>
          <w:p w:rsidR="00492AFE" w:rsidRPr="00EF6164" w:rsidRDefault="00492AFE" w:rsidP="00492AFE">
            <w:pPr>
              <w:pStyle w:val="Heading3"/>
              <w:jc w:val="center"/>
              <w:outlineLvl w:val="2"/>
              <w:rPr>
                <w:rFonts w:asciiTheme="minorBidi" w:hAnsiTheme="minorBidi" w:cs="B Nazanin"/>
                <w:lang w:bidi="fa-IR"/>
              </w:rPr>
            </w:pPr>
            <w:r w:rsidRPr="00EF6164">
              <w:rPr>
                <w:rFonts w:asciiTheme="minorBidi" w:hAnsiTheme="minorBidi" w:cs="B Nazanin"/>
                <w:rtl/>
                <w:lang w:bidi="fa-IR"/>
              </w:rPr>
              <w:t>دکتر  اشرف فخرجو</w:t>
            </w:r>
          </w:p>
        </w:tc>
        <w:tc>
          <w:tcPr>
            <w:tcW w:w="1951" w:type="dxa"/>
          </w:tcPr>
          <w:p w:rsidR="00492AFE" w:rsidRPr="00EF6164" w:rsidRDefault="00492AFE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EF616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طبق برنامه دانشكده</w:t>
            </w:r>
          </w:p>
        </w:tc>
      </w:tr>
    </w:tbl>
    <w:p w:rsidR="007618D7" w:rsidRDefault="007618D7" w:rsidP="00997FB2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:rsidR="007618D7" w:rsidRDefault="007618D7" w:rsidP="00997FB2">
      <w:pPr>
        <w:spacing w:after="0" w:line="240" w:lineRule="auto"/>
        <w:rPr>
          <w:rFonts w:ascii="Arial" w:eastAsia="Times New Roman" w:hAnsi="Arial" w:cs="Times New Roman"/>
          <w:sz w:val="24"/>
          <w:szCs w:val="24"/>
          <w:rtl/>
        </w:rPr>
      </w:pPr>
    </w:p>
    <w:p w:rsidR="007618D7" w:rsidRDefault="007618D7" w:rsidP="00997FB2">
      <w:pPr>
        <w:spacing w:after="0" w:line="240" w:lineRule="auto"/>
        <w:rPr>
          <w:rFonts w:ascii="Arial" w:eastAsia="Times New Roman" w:hAnsi="Arial" w:cs="Times New Roman"/>
          <w:sz w:val="24"/>
          <w:szCs w:val="24"/>
          <w:rtl/>
        </w:rPr>
      </w:pPr>
    </w:p>
    <w:p w:rsidR="005E7790" w:rsidRPr="000C09C6" w:rsidRDefault="005E7790" w:rsidP="000C09C6">
      <w:pPr>
        <w:pStyle w:val="ListParagraph"/>
        <w:numPr>
          <w:ilvl w:val="0"/>
          <w:numId w:val="15"/>
        </w:numPr>
        <w:bidi/>
        <w:spacing w:before="100" w:beforeAutospacing="1" w:after="100" w:afterAutospacing="1" w:line="408" w:lineRule="atLeast"/>
        <w:rPr>
          <w:rFonts w:ascii="Arial" w:eastAsia="Times New Roman" w:hAnsi="Arial" w:cs="B Nazanin"/>
          <w:b/>
          <w:bCs/>
          <w:sz w:val="24"/>
          <w:szCs w:val="24"/>
        </w:rPr>
      </w:pPr>
      <w:r w:rsidRPr="000C09C6">
        <w:rPr>
          <w:rFonts w:ascii="Arial" w:eastAsia="Times New Roman" w:hAnsi="Arial" w:cs="B Nazanin"/>
          <w:b/>
          <w:bCs/>
          <w:sz w:val="24"/>
          <w:szCs w:val="24"/>
          <w:rtl/>
        </w:rPr>
        <w:t>استراتژي‌هاي اجرايي برنامه آموزشي: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5E7790">
        <w:rPr>
          <w:rFonts w:ascii="Arial" w:eastAsia="Times New Roman" w:hAnsi="Arial" w:cs="B Nazanin"/>
          <w:b/>
          <w:bCs/>
          <w:sz w:val="24"/>
          <w:szCs w:val="24"/>
          <w:rtl/>
        </w:rPr>
        <w:t>استراتژي اجرايي برنامه آموزشي تلفيقي از دو استراتژي استادمحور و دانشجو محور و البته با گرايش هدفدار به سمت مشاركت بيشتر دانشجوي در امر ياددهي و يادگيري، استوار است. در اين ارتباط موارد زير مورد تأكيد قرار مي‌گيرد: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5E7790">
        <w:rPr>
          <w:rFonts w:ascii="Arial" w:eastAsia="Times New Roman" w:hAnsi="Arial" w:cs="B Nazanin"/>
          <w:b/>
          <w:bCs/>
          <w:sz w:val="24"/>
          <w:szCs w:val="24"/>
          <w:rtl/>
        </w:rPr>
        <w:t>الف) تدريس اصولي درس ها با عنايت به دستاوردهاي روز (براي كسب مهارت هاي موردنياز جامعه)، در راستاي سياست استفاده بهينه از تخصص و توان علمي تمام اعضاي هيأت علمي و در يك كار گروهي توام با رقابت سازنده.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5E7790">
        <w:rPr>
          <w:rFonts w:ascii="Arial" w:eastAsia="Times New Roman" w:hAnsi="Arial" w:cs="B Nazanin"/>
          <w:b/>
          <w:bCs/>
          <w:sz w:val="24"/>
          <w:szCs w:val="24"/>
          <w:rtl/>
        </w:rPr>
        <w:lastRenderedPageBreak/>
        <w:t>ب) تشكيل جلسات و كلاسهاي پويا با مشاركت فعال اساتيد و دانشجويان و از جمله براي مرور مباحث كتابهاي تخصصي روز و نشريات معتبر علمي و پژوهشي</w:t>
      </w:r>
    </w:p>
    <w:p w:rsidR="007618D7" w:rsidRPr="005E7790" w:rsidRDefault="007618D7" w:rsidP="00997FB2">
      <w:pPr>
        <w:spacing w:after="0" w:line="240" w:lineRule="auto"/>
        <w:rPr>
          <w:rFonts w:ascii="Arial" w:eastAsia="Times New Roman" w:hAnsi="Arial" w:cs="B Nazanin"/>
          <w:b/>
          <w:bCs/>
          <w:sz w:val="24"/>
          <w:szCs w:val="24"/>
          <w:rtl/>
        </w:rPr>
      </w:pPr>
    </w:p>
    <w:tbl>
      <w:tblPr>
        <w:tblStyle w:val="TableGrid"/>
        <w:tblW w:w="10260" w:type="dxa"/>
        <w:tblInd w:w="198" w:type="dxa"/>
        <w:tblLook w:val="00BF"/>
      </w:tblPr>
      <w:tblGrid>
        <w:gridCol w:w="2226"/>
        <w:gridCol w:w="8034"/>
      </w:tblGrid>
      <w:tr w:rsidR="00207675" w:rsidRPr="00EE682E" w:rsidTr="00BA1BDD">
        <w:trPr>
          <w:trHeight w:val="328"/>
        </w:trPr>
        <w:tc>
          <w:tcPr>
            <w:tcW w:w="2226" w:type="dxa"/>
          </w:tcPr>
          <w:p w:rsidR="00207675" w:rsidRPr="00EE682E" w:rsidRDefault="00207675" w:rsidP="00BA1BD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تافیقی از استراتژی دانشجو-محور و استاد محور</w:t>
            </w:r>
          </w:p>
        </w:tc>
        <w:tc>
          <w:tcPr>
            <w:tcW w:w="8034" w:type="dxa"/>
          </w:tcPr>
          <w:p w:rsidR="00207675" w:rsidRPr="00207675" w:rsidRDefault="00207675" w:rsidP="00207675">
            <w:pPr>
              <w:bidi/>
              <w:spacing w:before="100" w:beforeAutospacing="1" w:after="100" w:afterAutospacing="1" w:line="408" w:lineRule="atLeast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E7790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>استراتژي‌هاي اجرايي برنامه آموزشي:</w:t>
            </w:r>
          </w:p>
        </w:tc>
      </w:tr>
    </w:tbl>
    <w:p w:rsidR="007618D7" w:rsidRDefault="007618D7" w:rsidP="00997FB2">
      <w:pPr>
        <w:spacing w:after="0" w:line="240" w:lineRule="auto"/>
        <w:rPr>
          <w:rFonts w:ascii="Arial" w:eastAsia="Times New Roman" w:hAnsi="Arial" w:cs="Times New Roman"/>
          <w:sz w:val="24"/>
          <w:szCs w:val="24"/>
          <w:rtl/>
        </w:rPr>
      </w:pPr>
    </w:p>
    <w:p w:rsidR="007618D7" w:rsidRDefault="007618D7" w:rsidP="00997FB2">
      <w:pPr>
        <w:spacing w:after="0" w:line="240" w:lineRule="auto"/>
        <w:rPr>
          <w:rFonts w:ascii="Arial" w:eastAsia="Times New Roman" w:hAnsi="Arial" w:cs="Times New Roman"/>
          <w:sz w:val="24"/>
          <w:szCs w:val="24"/>
          <w:rtl/>
        </w:rPr>
      </w:pPr>
    </w:p>
    <w:p w:rsidR="00997FB2" w:rsidRPr="000531A1" w:rsidRDefault="000C09C6" w:rsidP="000531A1">
      <w:pPr>
        <w:pStyle w:val="ListParagraph"/>
        <w:numPr>
          <w:ilvl w:val="0"/>
          <w:numId w:val="14"/>
        </w:numPr>
        <w:bidi/>
        <w:jc w:val="both"/>
        <w:rPr>
          <w:rFonts w:ascii="Arial" w:eastAsia="Times New Roman" w:hAnsi="Arial" w:cs="B Nazanin"/>
          <w:b/>
          <w:bCs/>
          <w:sz w:val="24"/>
          <w:szCs w:val="24"/>
        </w:rPr>
      </w:pPr>
      <w:r w:rsidRPr="000531A1">
        <w:rPr>
          <w:rFonts w:ascii="Arial" w:eastAsia="Times New Roman" w:hAnsi="Arial" w:cs="B Nazanin" w:hint="cs"/>
          <w:b/>
          <w:bCs/>
          <w:sz w:val="24"/>
          <w:szCs w:val="24"/>
          <w:rtl/>
        </w:rPr>
        <w:t>روشهای آموزشی  دوره:</w:t>
      </w:r>
      <w:r w:rsidR="00A1722F" w:rsidRPr="000531A1">
        <w:rPr>
          <w:rFonts w:ascii="Arial" w:eastAsia="Times New Roman" w:hAnsi="Arial" w:cs="B Nazanin" w:hint="cs"/>
          <w:b/>
          <w:bCs/>
          <w:sz w:val="24"/>
          <w:szCs w:val="24"/>
          <w:rtl/>
        </w:rPr>
        <w:t>سخنرانی با استفاده از وسایل آموزشی مناسب و در دسترس</w:t>
      </w:r>
    </w:p>
    <w:p w:rsidR="00A1722F" w:rsidRPr="000C09C6" w:rsidRDefault="00A1722F" w:rsidP="00A1722F">
      <w:pPr>
        <w:pStyle w:val="ListParagraph"/>
        <w:numPr>
          <w:ilvl w:val="0"/>
          <w:numId w:val="14"/>
        </w:num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  <w:r>
        <w:rPr>
          <w:rFonts w:ascii="Arial" w:eastAsia="Times New Roman" w:hAnsi="Arial" w:cs="B Nazanin" w:hint="cs"/>
          <w:b/>
          <w:bCs/>
          <w:sz w:val="24"/>
          <w:szCs w:val="24"/>
          <w:rtl/>
        </w:rPr>
        <w:t>مشارکت فعال دانشجویان در آموزش بصورت پرسش و پاسخ</w:t>
      </w:r>
    </w:p>
    <w:p w:rsidR="000C09C6" w:rsidRPr="000C09C6" w:rsidRDefault="000C09C6" w:rsidP="000C09C6">
      <w:pPr>
        <w:tabs>
          <w:tab w:val="left" w:pos="9442"/>
        </w:tabs>
        <w:spacing w:after="0" w:line="240" w:lineRule="auto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0C09C6">
        <w:rPr>
          <w:rFonts w:ascii="Arial" w:eastAsia="Times New Roman" w:hAnsi="Arial" w:cs="B Nazanin"/>
          <w:b/>
          <w:bCs/>
          <w:sz w:val="24"/>
          <w:szCs w:val="24"/>
        </w:rPr>
        <w:tab/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مثال:</w:t>
      </w:r>
    </w:p>
    <w:p w:rsidR="000C09C6" w:rsidRPr="000C09C6" w:rsidRDefault="000C09C6" w:rsidP="000C09C6">
      <w:pPr>
        <w:tabs>
          <w:tab w:val="left" w:pos="9442"/>
        </w:tabs>
        <w:spacing w:after="0" w:line="240" w:lineRule="auto"/>
        <w:rPr>
          <w:rFonts w:ascii="Arial" w:eastAsia="Times New Roman" w:hAnsi="Arial" w:cs="B Nazanin"/>
          <w:b/>
          <w:bCs/>
          <w:sz w:val="24"/>
          <w:szCs w:val="24"/>
          <w:rtl/>
        </w:rPr>
      </w:pPr>
    </w:p>
    <w:tbl>
      <w:tblPr>
        <w:tblStyle w:val="TableGrid"/>
        <w:tblW w:w="10260" w:type="dxa"/>
        <w:tblInd w:w="198" w:type="dxa"/>
        <w:tblLook w:val="00BF"/>
      </w:tblPr>
      <w:tblGrid>
        <w:gridCol w:w="2226"/>
        <w:gridCol w:w="8034"/>
      </w:tblGrid>
      <w:tr w:rsidR="0062522A" w:rsidRPr="000C09C6" w:rsidTr="00453280">
        <w:trPr>
          <w:trHeight w:val="328"/>
        </w:trPr>
        <w:tc>
          <w:tcPr>
            <w:tcW w:w="2226" w:type="dxa"/>
            <w:shd w:val="clear" w:color="auto" w:fill="D9D9D9" w:themeFill="background1" w:themeFillShade="D9"/>
          </w:tcPr>
          <w:p w:rsidR="0062522A" w:rsidRPr="000C09C6" w:rsidRDefault="0062522A" w:rsidP="00E53EBB">
            <w:pPr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C09C6">
              <w:rPr>
                <w:rFonts w:ascii="Arial" w:hAnsi="Arial" w:cs="B Nazanin"/>
                <w:b/>
                <w:bCs/>
                <w:sz w:val="24"/>
                <w:szCs w:val="24"/>
              </w:rPr>
              <w:t>Learning Methods</w:t>
            </w:r>
          </w:p>
        </w:tc>
        <w:tc>
          <w:tcPr>
            <w:tcW w:w="8034" w:type="dxa"/>
            <w:shd w:val="clear" w:color="auto" w:fill="D9D9D9" w:themeFill="background1" w:themeFillShade="D9"/>
          </w:tcPr>
          <w:p w:rsidR="0062522A" w:rsidRPr="000C09C6" w:rsidRDefault="0062522A" w:rsidP="00EA047B">
            <w:pPr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C09C6">
              <w:rPr>
                <w:rFonts w:ascii="Arial" w:hAnsi="Arial" w:cs="B Nazanin"/>
                <w:b/>
                <w:bCs/>
                <w:sz w:val="24"/>
                <w:szCs w:val="24"/>
              </w:rPr>
              <w:t>Oral present</w:t>
            </w:r>
            <w:r w:rsidR="00EA047B">
              <w:rPr>
                <w:rFonts w:ascii="Arial" w:hAnsi="Arial" w:cs="B Nazanin"/>
                <w:b/>
                <w:bCs/>
                <w:sz w:val="24"/>
                <w:szCs w:val="24"/>
              </w:rPr>
              <w:t>ation, discussion, demonstratin</w:t>
            </w:r>
            <w:r w:rsidR="00EA047B">
              <w:rPr>
                <w:rFonts w:ascii="Arial" w:hAnsi="Arial" w:cs="B Nazanin"/>
                <w:b/>
                <w:bCs/>
                <w:sz w:val="24"/>
                <w:szCs w:val="24"/>
                <w:lang w:bidi="fa-IR"/>
              </w:rPr>
              <w:t>,powerpoint</w:t>
            </w:r>
            <w:r w:rsidR="00453280" w:rsidRPr="000C09C6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.   </w:t>
            </w:r>
          </w:p>
        </w:tc>
      </w:tr>
      <w:tr w:rsidR="0062522A" w:rsidRPr="000C09C6" w:rsidTr="0062522A">
        <w:trPr>
          <w:trHeight w:val="328"/>
        </w:trPr>
        <w:tc>
          <w:tcPr>
            <w:tcW w:w="2226" w:type="dxa"/>
          </w:tcPr>
          <w:p w:rsidR="0062522A" w:rsidRPr="000C09C6" w:rsidRDefault="0062522A" w:rsidP="00E53EBB">
            <w:pPr>
              <w:rPr>
                <w:rFonts w:ascii="Arial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8034" w:type="dxa"/>
          </w:tcPr>
          <w:p w:rsidR="0062522A" w:rsidRPr="000C09C6" w:rsidRDefault="0062522A" w:rsidP="0062522A">
            <w:pPr>
              <w:bidi/>
              <w:rPr>
                <w:rFonts w:ascii="Arial" w:hAnsi="Arial" w:cs="B Nazanin"/>
                <w:b/>
                <w:bCs/>
                <w:sz w:val="24"/>
                <w:szCs w:val="24"/>
              </w:rPr>
            </w:pPr>
          </w:p>
        </w:tc>
      </w:tr>
    </w:tbl>
    <w:p w:rsidR="006E3329" w:rsidRPr="000C09C6" w:rsidRDefault="006E3329" w:rsidP="00997FB2">
      <w:p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</w:p>
    <w:p w:rsidR="00A1722F" w:rsidRPr="000C09C6" w:rsidRDefault="000C09C6" w:rsidP="00A1722F">
      <w:p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ارزیابی دوره:</w:t>
      </w:r>
      <w:r w:rsidR="00A1722F" w:rsidRPr="00A1722F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نحوه ارزشیابی:  تکوینی (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formative 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)  : میان ترم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>MCQ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25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>%</w:t>
      </w:r>
      <w:r w:rsidR="00A1722F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    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     تجمعی(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>summative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)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 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پایان ترم 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MCQ   </w:t>
      </w:r>
      <w:r w:rsidR="00A1722F"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75</w:t>
      </w:r>
      <w:r w:rsidR="00A1722F" w:rsidRPr="000C09C6">
        <w:rPr>
          <w:rFonts w:ascii="Arial" w:eastAsia="Times New Roman" w:hAnsi="Arial" w:cs="B Nazanin"/>
          <w:b/>
          <w:bCs/>
          <w:sz w:val="24"/>
          <w:szCs w:val="24"/>
        </w:rPr>
        <w:t>%</w:t>
      </w:r>
    </w:p>
    <w:p w:rsidR="000C09C6" w:rsidRPr="000C09C6" w:rsidRDefault="000C09C6" w:rsidP="000C09C6">
      <w:pPr>
        <w:pStyle w:val="ListParagraph"/>
        <w:numPr>
          <w:ilvl w:val="0"/>
          <w:numId w:val="13"/>
        </w:num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</w:p>
    <w:tbl>
      <w:tblPr>
        <w:tblStyle w:val="TableGrid"/>
        <w:tblW w:w="10260" w:type="dxa"/>
        <w:tblInd w:w="198" w:type="dxa"/>
        <w:tblLook w:val="00BF"/>
      </w:tblPr>
      <w:tblGrid>
        <w:gridCol w:w="2226"/>
        <w:gridCol w:w="8034"/>
      </w:tblGrid>
      <w:tr w:rsidR="00453280" w:rsidRPr="000C09C6" w:rsidTr="000C09C6">
        <w:trPr>
          <w:trHeight w:val="328"/>
        </w:trPr>
        <w:tc>
          <w:tcPr>
            <w:tcW w:w="2226" w:type="dxa"/>
            <w:shd w:val="clear" w:color="auto" w:fill="D9D9D9" w:themeFill="background1" w:themeFillShade="D9"/>
          </w:tcPr>
          <w:p w:rsidR="00453280" w:rsidRPr="000C09C6" w:rsidRDefault="00453280" w:rsidP="00BA1BDD">
            <w:pPr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C09C6">
              <w:rPr>
                <w:rFonts w:ascii="Arial" w:hAnsi="Arial" w:cs="B Nazanin"/>
                <w:b/>
                <w:bCs/>
                <w:sz w:val="24"/>
                <w:szCs w:val="24"/>
              </w:rPr>
              <w:t>Assessments</w:t>
            </w:r>
          </w:p>
        </w:tc>
        <w:tc>
          <w:tcPr>
            <w:tcW w:w="8034" w:type="dxa"/>
            <w:shd w:val="clear" w:color="auto" w:fill="D9D9D9" w:themeFill="background1" w:themeFillShade="D9"/>
          </w:tcPr>
          <w:p w:rsidR="00453280" w:rsidRPr="000C09C6" w:rsidRDefault="00453280" w:rsidP="00BA1BDD">
            <w:pPr>
              <w:bidi/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C09C6">
              <w:rPr>
                <w:rFonts w:ascii="Arial" w:hAnsi="Arial" w:cs="B Nazanin"/>
                <w:b/>
                <w:bCs/>
                <w:sz w:val="24"/>
                <w:szCs w:val="24"/>
              </w:rPr>
              <w:t xml:space="preserve"> </w:t>
            </w:r>
            <w:r w:rsidRPr="000C09C6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نحوه ارزیابی پایان دوره</w:t>
            </w:r>
          </w:p>
        </w:tc>
      </w:tr>
    </w:tbl>
    <w:p w:rsidR="00453280" w:rsidRPr="000C09C6" w:rsidRDefault="00453280" w:rsidP="00453280">
      <w:p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</w:p>
    <w:p w:rsidR="006E3329" w:rsidRPr="000C09C6" w:rsidRDefault="000C09C6" w:rsidP="006E3329">
      <w:p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مثال:</w:t>
      </w:r>
    </w:p>
    <w:p w:rsidR="00997FB2" w:rsidRPr="000C09C6" w:rsidRDefault="00997FB2" w:rsidP="000C09C6">
      <w:pPr>
        <w:bidi/>
        <w:jc w:val="both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نحوه ارزشیابی:  تکوینی (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formative 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)  : میان ترم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>MCQ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25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>%</w:t>
      </w:r>
      <w:r w:rsid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    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         تجمعی(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>summative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)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 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 xml:space="preserve">پایان ترم 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 xml:space="preserve">MCQ   </w:t>
      </w:r>
      <w:r w:rsidRPr="000C09C6">
        <w:rPr>
          <w:rFonts w:ascii="Arial" w:eastAsia="Times New Roman" w:hAnsi="Arial" w:cs="B Nazanin" w:hint="cs"/>
          <w:b/>
          <w:bCs/>
          <w:sz w:val="24"/>
          <w:szCs w:val="24"/>
          <w:rtl/>
        </w:rPr>
        <w:t>75</w:t>
      </w:r>
      <w:r w:rsidRPr="000C09C6">
        <w:rPr>
          <w:rFonts w:ascii="Arial" w:eastAsia="Times New Roman" w:hAnsi="Arial" w:cs="B Nazanin"/>
          <w:b/>
          <w:bCs/>
          <w:sz w:val="24"/>
          <w:szCs w:val="24"/>
        </w:rPr>
        <w:t>%</w:t>
      </w:r>
    </w:p>
    <w:tbl>
      <w:tblPr>
        <w:tblW w:w="9915" w:type="dxa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18"/>
        <w:gridCol w:w="1074"/>
        <w:gridCol w:w="5323"/>
      </w:tblGrid>
      <w:tr w:rsidR="0062522A" w:rsidRPr="00BB2A4B" w:rsidTr="0062522A">
        <w:trPr>
          <w:tblCellSpacing w:w="15" w:type="dxa"/>
        </w:trPr>
        <w:tc>
          <w:tcPr>
            <w:tcW w:w="9855" w:type="dxa"/>
            <w:gridSpan w:val="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</w:tr>
      <w:tr w:rsidR="0062522A" w:rsidRPr="00BB2A4B" w:rsidTr="000C09C6">
        <w:trPr>
          <w:tblCellSpacing w:w="15" w:type="dxa"/>
        </w:trPr>
        <w:tc>
          <w:tcPr>
            <w:tcW w:w="3473" w:type="dxa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Evaluation tools</w:t>
            </w:r>
          </w:p>
        </w:tc>
        <w:tc>
          <w:tcPr>
            <w:tcW w:w="0" w:type="auto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Quantity</w:t>
            </w:r>
          </w:p>
        </w:tc>
        <w:tc>
          <w:tcPr>
            <w:tcW w:w="5278" w:type="dxa"/>
            <w:vAlign w:val="center"/>
            <w:hideMark/>
          </w:tcPr>
          <w:p w:rsidR="0062522A" w:rsidRPr="0062522A" w:rsidRDefault="0062522A" w:rsidP="00997FB2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Weight(%)</w:t>
            </w:r>
            <w:r w:rsidR="00997FB2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 xml:space="preserve"> </w:t>
            </w:r>
            <w:r w:rsidR="00997FB2">
              <w:rPr>
                <w:rFonts w:ascii="Arial" w:eastAsia="Times New Roman" w:hAnsi="Arial" w:cs="Times New Roman"/>
                <w:sz w:val="24"/>
                <w:szCs w:val="24"/>
              </w:rPr>
              <w:t xml:space="preserve">                </w:t>
            </w:r>
          </w:p>
        </w:tc>
      </w:tr>
      <w:tr w:rsidR="0062522A" w:rsidRPr="00BB2A4B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Midterm(s)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25</w:t>
            </w:r>
            <w:r w:rsidR="00997FB2">
              <w:rPr>
                <w:rFonts w:ascii="Arial" w:eastAsia="Times New Roman" w:hAnsi="Arial" w:cs="Times New Roman"/>
                <w:sz w:val="24"/>
                <w:szCs w:val="24"/>
              </w:rPr>
              <w:t xml:space="preserve">                             MCQ</w:t>
            </w:r>
          </w:p>
        </w:tc>
      </w:tr>
      <w:tr w:rsidR="0062522A" w:rsidRPr="00BB2A4B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 xml:space="preserve">Homework / Term Projects / Presentations 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>-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>-</w:t>
            </w:r>
          </w:p>
        </w:tc>
      </w:tr>
      <w:tr w:rsidR="0062522A" w:rsidRPr="00BB2A4B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Internship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>-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>-</w:t>
            </w:r>
          </w:p>
        </w:tc>
      </w:tr>
      <w:tr w:rsidR="0062522A" w:rsidRPr="00BB2A4B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lastRenderedPageBreak/>
              <w:t>Final Exam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2522A">
              <w:rPr>
                <w:rFonts w:ascii="Arial" w:eastAsia="Times New Roman" w:hAnsi="Arial" w:cs="Times New Roman" w:hint="cs"/>
                <w:sz w:val="24"/>
                <w:szCs w:val="24"/>
                <w:rtl/>
              </w:rPr>
              <w:t>75</w:t>
            </w:r>
            <w:r w:rsidR="00997FB2">
              <w:rPr>
                <w:rFonts w:ascii="Arial" w:eastAsia="Times New Roman" w:hAnsi="Arial" w:cs="Times New Roman"/>
                <w:sz w:val="24"/>
                <w:szCs w:val="24"/>
              </w:rPr>
              <w:t xml:space="preserve">                              MCQ</w:t>
            </w:r>
          </w:p>
        </w:tc>
      </w:tr>
    </w:tbl>
    <w:p w:rsidR="004B0A2F" w:rsidRDefault="004B0A2F" w:rsidP="004B0A2F">
      <w:pPr>
        <w:bidi/>
        <w:jc w:val="both"/>
        <w:rPr>
          <w:rFonts w:cs="B Lotus"/>
          <w:rtl/>
        </w:rPr>
      </w:pPr>
    </w:p>
    <w:p w:rsidR="006E3329" w:rsidRDefault="006E3329" w:rsidP="006E3329">
      <w:pPr>
        <w:bidi/>
        <w:jc w:val="both"/>
        <w:rPr>
          <w:rFonts w:cs="B Lotus"/>
          <w:rtl/>
        </w:rPr>
      </w:pPr>
    </w:p>
    <w:p w:rsidR="006E3329" w:rsidRDefault="006E3329" w:rsidP="006E3329">
      <w:pPr>
        <w:bidi/>
        <w:jc w:val="both"/>
        <w:rPr>
          <w:rFonts w:cs="B Lotus"/>
          <w:rtl/>
        </w:rPr>
      </w:pPr>
    </w:p>
    <w:p w:rsidR="006E3329" w:rsidRDefault="006E3329" w:rsidP="006E3329">
      <w:pPr>
        <w:bidi/>
        <w:jc w:val="both"/>
        <w:rPr>
          <w:rFonts w:ascii="Arial" w:eastAsia="Cambria" w:hAnsi="Arial" w:cs="Times New Roman"/>
          <w:sz w:val="24"/>
          <w:szCs w:val="24"/>
          <w:rtl/>
        </w:rPr>
      </w:pPr>
      <w:r w:rsidRPr="006E3329">
        <w:rPr>
          <w:rFonts w:ascii="Arial" w:eastAsia="Cambria" w:hAnsi="Arial" w:cs="Times New Roman" w:hint="cs"/>
          <w:sz w:val="24"/>
          <w:szCs w:val="24"/>
          <w:rtl/>
        </w:rPr>
        <w:t>تکالیف دانشجویان:</w:t>
      </w:r>
    </w:p>
    <w:tbl>
      <w:tblPr>
        <w:tblStyle w:val="TableGrid"/>
        <w:tblpPr w:leftFromText="180" w:rightFromText="180" w:vertAnchor="text" w:horzAnchor="margin" w:tblpY="231"/>
        <w:tblW w:w="10728" w:type="dxa"/>
        <w:tblLook w:val="00BF"/>
      </w:tblPr>
      <w:tblGrid>
        <w:gridCol w:w="1980"/>
        <w:gridCol w:w="8748"/>
      </w:tblGrid>
      <w:tr w:rsidR="006E3329" w:rsidRPr="00AD241C" w:rsidTr="00EA047B">
        <w:trPr>
          <w:trHeight w:val="704"/>
        </w:trPr>
        <w:tc>
          <w:tcPr>
            <w:tcW w:w="1980" w:type="dxa"/>
            <w:shd w:val="clear" w:color="auto" w:fill="F2F2F2" w:themeFill="background1" w:themeFillShade="F2"/>
          </w:tcPr>
          <w:p w:rsidR="006E3329" w:rsidRPr="00AD241C" w:rsidRDefault="006E3329" w:rsidP="006E3329">
            <w:pPr>
              <w:rPr>
                <w:rFonts w:ascii="Arial" w:hAnsi="Arial"/>
                <w:sz w:val="22"/>
              </w:rPr>
            </w:pPr>
            <w:r w:rsidRPr="00AD241C">
              <w:rPr>
                <w:rFonts w:ascii="Arial" w:hAnsi="Arial"/>
                <w:sz w:val="22"/>
              </w:rPr>
              <w:t>Student Assignments:</w:t>
            </w:r>
          </w:p>
        </w:tc>
        <w:tc>
          <w:tcPr>
            <w:tcW w:w="8748" w:type="dxa"/>
          </w:tcPr>
          <w:p w:rsidR="006E3329" w:rsidRPr="00AD241C" w:rsidRDefault="006E3329" w:rsidP="006E3329">
            <w:pPr>
              <w:rPr>
                <w:rFonts w:ascii="Arial" w:hAnsi="Arial"/>
                <w:sz w:val="22"/>
              </w:rPr>
            </w:pPr>
            <w:r>
              <w:rPr>
                <w:rFonts w:ascii="Arial" w:eastAsia="Cambria" w:hAnsi="Arial"/>
                <w:sz w:val="22"/>
              </w:rPr>
              <w:t>.</w:t>
            </w:r>
          </w:p>
        </w:tc>
      </w:tr>
    </w:tbl>
    <w:p w:rsidR="006E3329" w:rsidRDefault="006E3329" w:rsidP="006E3329">
      <w:pPr>
        <w:bidi/>
        <w:jc w:val="both"/>
        <w:rPr>
          <w:rFonts w:ascii="Arial" w:eastAsia="Cambria" w:hAnsi="Arial" w:cs="Times New Roman"/>
          <w:sz w:val="24"/>
          <w:szCs w:val="24"/>
          <w:rtl/>
        </w:rPr>
      </w:pPr>
    </w:p>
    <w:p w:rsidR="006E3329" w:rsidRPr="006E3329" w:rsidRDefault="006E3329" w:rsidP="006E3329">
      <w:pPr>
        <w:bidi/>
        <w:jc w:val="both"/>
        <w:rPr>
          <w:rFonts w:ascii="Arial" w:eastAsia="Cambria" w:hAnsi="Arial" w:cs="Times New Roman"/>
          <w:sz w:val="24"/>
          <w:szCs w:val="24"/>
          <w:rtl/>
        </w:rPr>
      </w:pPr>
    </w:p>
    <w:p w:rsidR="0062522A" w:rsidRDefault="0062522A" w:rsidP="0062522A">
      <w:pPr>
        <w:bidi/>
        <w:jc w:val="both"/>
        <w:rPr>
          <w:rFonts w:cs="B Lotus"/>
          <w:rtl/>
        </w:rPr>
      </w:pPr>
    </w:p>
    <w:p w:rsidR="004B0A2F" w:rsidRDefault="006E3329" w:rsidP="004B0A2F">
      <w:pPr>
        <w:bidi/>
        <w:jc w:val="both"/>
        <w:rPr>
          <w:rFonts w:cs="B Lotus"/>
        </w:rPr>
      </w:pPr>
      <w:r>
        <w:rPr>
          <w:rFonts w:ascii="Arial" w:hAnsi="Arial" w:hint="cs"/>
          <w:sz w:val="24"/>
          <w:szCs w:val="24"/>
          <w:rtl/>
        </w:rPr>
        <w:t>منابع آموزشی</w:t>
      </w:r>
      <w:r w:rsidR="00A1722F">
        <w:rPr>
          <w:rFonts w:ascii="Arial" w:hAnsi="Arial"/>
          <w:sz w:val="24"/>
          <w:szCs w:val="24"/>
        </w:rPr>
        <w:t>Robbins Basic &amp; basis pathology</w:t>
      </w:r>
    </w:p>
    <w:p w:rsidR="006E3329" w:rsidRDefault="006E3329" w:rsidP="006E3329">
      <w:pPr>
        <w:bidi/>
        <w:jc w:val="both"/>
        <w:rPr>
          <w:rFonts w:cs="B Lotus"/>
          <w:rtl/>
        </w:rPr>
      </w:pPr>
    </w:p>
    <w:tbl>
      <w:tblPr>
        <w:tblStyle w:val="TableGrid"/>
        <w:tblW w:w="10440" w:type="dxa"/>
        <w:tblInd w:w="198" w:type="dxa"/>
        <w:tblLook w:val="00BF"/>
      </w:tblPr>
      <w:tblGrid>
        <w:gridCol w:w="2226"/>
        <w:gridCol w:w="8214"/>
      </w:tblGrid>
      <w:tr w:rsidR="0062522A" w:rsidRPr="00EE682E" w:rsidTr="00453280">
        <w:trPr>
          <w:trHeight w:val="328"/>
        </w:trPr>
        <w:tc>
          <w:tcPr>
            <w:tcW w:w="2226" w:type="dxa"/>
            <w:shd w:val="clear" w:color="auto" w:fill="D9D9D9" w:themeFill="background1" w:themeFillShade="D9"/>
          </w:tcPr>
          <w:p w:rsidR="0062522A" w:rsidRPr="00EE682E" w:rsidRDefault="00997FB2" w:rsidP="006E3329">
            <w:pPr>
              <w:rPr>
                <w:rFonts w:ascii="Arial" w:hAnsi="Arial"/>
                <w:sz w:val="24"/>
                <w:szCs w:val="24"/>
              </w:rPr>
            </w:pPr>
            <w:r w:rsidRPr="00AD241C">
              <w:rPr>
                <w:rFonts w:ascii="Arial" w:hAnsi="Arial"/>
                <w:sz w:val="22"/>
              </w:rPr>
              <w:t>Instructional Materials</w:t>
            </w:r>
          </w:p>
        </w:tc>
        <w:tc>
          <w:tcPr>
            <w:tcW w:w="8214" w:type="dxa"/>
            <w:shd w:val="clear" w:color="auto" w:fill="D9D9D9" w:themeFill="background1" w:themeFillShade="D9"/>
          </w:tcPr>
          <w:p w:rsidR="0062522A" w:rsidRPr="00EE682E" w:rsidRDefault="00A04B4E" w:rsidP="006E3329">
            <w:pPr>
              <w:bidi/>
              <w:ind w:left="-514"/>
              <w:rPr>
                <w:rFonts w:ascii="Arial" w:hAnsi="Arial"/>
                <w:sz w:val="24"/>
                <w:szCs w:val="24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منبع: </w:t>
            </w:r>
            <w:r>
              <w:rPr>
                <w:rFonts w:cs="B Lotus"/>
                <w:b/>
                <w:bCs/>
                <w:sz w:val="24"/>
                <w:szCs w:val="24"/>
                <w:rtl/>
              </w:rPr>
              <w:t xml:space="preserve"> </w:t>
            </w:r>
            <w:r w:rsidR="00A1722F">
              <w:rPr>
                <w:rFonts w:cs="B Lotus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62522A" w:rsidRPr="00EE682E" w:rsidTr="006E3329">
        <w:trPr>
          <w:trHeight w:val="328"/>
        </w:trPr>
        <w:tc>
          <w:tcPr>
            <w:tcW w:w="2226" w:type="dxa"/>
          </w:tcPr>
          <w:p w:rsidR="0062522A" w:rsidRPr="00EE682E" w:rsidRDefault="0062522A" w:rsidP="0062522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منابع آموزشی (دیگر )</w:t>
            </w:r>
          </w:p>
        </w:tc>
        <w:tc>
          <w:tcPr>
            <w:tcW w:w="8214" w:type="dxa"/>
          </w:tcPr>
          <w:p w:rsidR="0062522A" w:rsidRDefault="0062522A" w:rsidP="006E3329">
            <w:pPr>
              <w:ind w:left="990"/>
              <w:rPr>
                <w:rFonts w:cs="Yagut"/>
                <w:sz w:val="28"/>
                <w:szCs w:val="28"/>
                <w:rtl/>
                <w:lang w:bidi="fa-IR"/>
              </w:rPr>
            </w:pPr>
          </w:p>
          <w:p w:rsidR="006E3329" w:rsidRPr="00997FB2" w:rsidRDefault="006E3329" w:rsidP="006E3329">
            <w:pPr>
              <w:ind w:left="990"/>
              <w:rPr>
                <w:rFonts w:cs="Yagut"/>
                <w:sz w:val="28"/>
                <w:szCs w:val="28"/>
                <w:lang w:bidi="fa-IR"/>
              </w:rPr>
            </w:pPr>
          </w:p>
        </w:tc>
      </w:tr>
    </w:tbl>
    <w:p w:rsidR="0018430E" w:rsidRPr="001F2516" w:rsidRDefault="0018430E" w:rsidP="00F522D0">
      <w:pPr>
        <w:tabs>
          <w:tab w:val="left" w:pos="9615"/>
        </w:tabs>
        <w:jc w:val="right"/>
        <w:rPr>
          <w:rFonts w:cs="2  Titr"/>
          <w:rtl/>
        </w:rPr>
      </w:pPr>
    </w:p>
    <w:p w:rsidR="00453280" w:rsidRPr="001F2516" w:rsidRDefault="00F522D0" w:rsidP="00F522D0">
      <w:pPr>
        <w:tabs>
          <w:tab w:val="left" w:pos="9615"/>
        </w:tabs>
        <w:jc w:val="right"/>
        <w:rPr>
          <w:rFonts w:ascii="Arial" w:eastAsia="Times New Roman" w:hAnsi="Arial" w:cs="2  Titr"/>
          <w:sz w:val="24"/>
          <w:szCs w:val="24"/>
        </w:rPr>
      </w:pPr>
      <w:r w:rsidRPr="001F2516">
        <w:rPr>
          <w:rFonts w:ascii="Arial" w:eastAsia="Times New Roman" w:hAnsi="Arial" w:cs="2  Titr" w:hint="cs"/>
          <w:sz w:val="24"/>
          <w:szCs w:val="24"/>
          <w:rtl/>
        </w:rPr>
        <w:t>مقررات و الزامات دوره آموزشی :</w:t>
      </w:r>
    </w:p>
    <w:p w:rsidR="001F2516" w:rsidRDefault="001F2516" w:rsidP="00F522D0">
      <w:pPr>
        <w:tabs>
          <w:tab w:val="left" w:pos="9615"/>
        </w:tabs>
        <w:jc w:val="right"/>
        <w:rPr>
          <w:rFonts w:ascii="Arial" w:eastAsia="Times New Roman" w:hAnsi="Arial" w:cs="Times New Roman"/>
          <w:sz w:val="24"/>
          <w:szCs w:val="24"/>
          <w:rtl/>
        </w:rPr>
      </w:pPr>
    </w:p>
    <w:p w:rsidR="001F2516" w:rsidRPr="00CA33E4" w:rsidRDefault="001F2516" w:rsidP="001F2516">
      <w:pPr>
        <w:jc w:val="right"/>
        <w:rPr>
          <w:rFonts w:asciiTheme="minorBidi" w:hAnsiTheme="minorBidi"/>
          <w:b/>
          <w:bCs/>
          <w:rtl/>
        </w:rPr>
      </w:pPr>
      <w:r w:rsidRPr="00CA33E4">
        <w:rPr>
          <w:rFonts w:asciiTheme="minorBidi" w:hAnsiTheme="minorBidi"/>
          <w:b/>
          <w:bCs/>
          <w:rtl/>
        </w:rPr>
        <w:t>1-   به طور مرتب در کلاسهای درس طبق مقررات آموزشی حضور یابد.</w:t>
      </w:r>
    </w:p>
    <w:p w:rsidR="001F2516" w:rsidRPr="00CA33E4" w:rsidRDefault="001F2516" w:rsidP="001F2516">
      <w:pPr>
        <w:jc w:val="right"/>
        <w:rPr>
          <w:rFonts w:asciiTheme="minorBidi" w:hAnsiTheme="minorBidi" w:hint="cs"/>
          <w:b/>
          <w:bCs/>
          <w:rtl/>
          <w:lang w:bidi="fa-IR"/>
        </w:rPr>
      </w:pPr>
      <w:r w:rsidRPr="00CA33E4">
        <w:rPr>
          <w:rFonts w:asciiTheme="minorBidi" w:hAnsiTheme="minorBidi"/>
          <w:b/>
          <w:bCs/>
          <w:rtl/>
        </w:rPr>
        <w:t>2-   ازمنابع نوشتاری و الکترونیکی معرفی شده و در دسترس استفاده نماید.</w:t>
      </w:r>
    </w:p>
    <w:p w:rsidR="001F2516" w:rsidRPr="00CA33E4" w:rsidRDefault="001F2516" w:rsidP="001F2516">
      <w:pPr>
        <w:jc w:val="right"/>
        <w:rPr>
          <w:rFonts w:asciiTheme="minorBidi" w:hAnsiTheme="minorBidi"/>
          <w:b/>
          <w:bCs/>
          <w:rtl/>
        </w:rPr>
      </w:pPr>
      <w:r w:rsidRPr="00CA33E4">
        <w:rPr>
          <w:rFonts w:asciiTheme="minorBidi" w:hAnsiTheme="minorBidi"/>
          <w:b/>
          <w:bCs/>
          <w:rtl/>
        </w:rPr>
        <w:t>3-   از کتابهای اطلس برای آشنایی بیشتر و درک عمیق تر تغییرات بافتی استفاده نماید.</w:t>
      </w:r>
    </w:p>
    <w:p w:rsidR="001F2516" w:rsidRPr="00CA33E4" w:rsidRDefault="001F2516" w:rsidP="001F2516">
      <w:pPr>
        <w:jc w:val="right"/>
        <w:rPr>
          <w:rFonts w:asciiTheme="minorBidi" w:hAnsiTheme="minorBidi"/>
          <w:b/>
          <w:bCs/>
          <w:lang w:bidi="fa-IR"/>
        </w:rPr>
      </w:pPr>
      <w:r w:rsidRPr="00CA33E4">
        <w:rPr>
          <w:rFonts w:asciiTheme="minorBidi" w:hAnsiTheme="minorBidi"/>
          <w:b/>
          <w:bCs/>
          <w:rtl/>
        </w:rPr>
        <w:t>4-   وظایف درسی محوله از سوی اساتید(به عنوان مثال ارائه کنفرانس دانشجویی) را به نحو احسن انجام دهد.</w:t>
      </w:r>
    </w:p>
    <w:p w:rsidR="00453280" w:rsidRDefault="00453280" w:rsidP="00F522D0">
      <w:pPr>
        <w:tabs>
          <w:tab w:val="left" w:pos="9615"/>
        </w:tabs>
        <w:jc w:val="right"/>
        <w:rPr>
          <w:rFonts w:ascii="Arial" w:eastAsia="Times New Roman" w:hAnsi="Arial" w:cs="Times New Roman"/>
          <w:sz w:val="24"/>
          <w:szCs w:val="24"/>
        </w:rPr>
      </w:pPr>
    </w:p>
    <w:p w:rsidR="00453280" w:rsidRDefault="00453280" w:rsidP="00F522D0">
      <w:pPr>
        <w:tabs>
          <w:tab w:val="left" w:pos="9615"/>
        </w:tabs>
        <w:jc w:val="right"/>
        <w:rPr>
          <w:rFonts w:ascii="Arial" w:eastAsia="Times New Roman" w:hAnsi="Arial" w:cs="Times New Roman"/>
          <w:sz w:val="24"/>
          <w:szCs w:val="24"/>
          <w:rtl/>
        </w:rPr>
      </w:pPr>
    </w:p>
    <w:p w:rsidR="00453280" w:rsidRPr="00453280" w:rsidRDefault="00453280" w:rsidP="00F522D0">
      <w:pPr>
        <w:tabs>
          <w:tab w:val="left" w:pos="9615"/>
        </w:tabs>
        <w:jc w:val="right"/>
        <w:rPr>
          <w:rFonts w:ascii="Arial" w:eastAsia="Times New Roman" w:hAnsi="Arial" w:cs="Times New Roman"/>
          <w:sz w:val="24"/>
          <w:szCs w:val="24"/>
          <w:rtl/>
        </w:rPr>
      </w:pPr>
    </w:p>
    <w:p w:rsidR="00453280" w:rsidRDefault="000C09C6" w:rsidP="00453280">
      <w:pPr>
        <w:pStyle w:val="Heading4"/>
        <w:keepLines w:val="0"/>
        <w:tabs>
          <w:tab w:val="num" w:pos="360"/>
        </w:tabs>
        <w:bidi/>
        <w:spacing w:before="0" w:line="240" w:lineRule="auto"/>
        <w:ind w:right="60"/>
        <w:jc w:val="both"/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szCs w:val="24"/>
          <w:rtl/>
        </w:rPr>
      </w:pPr>
      <w:r>
        <w:rPr>
          <w:rFonts w:ascii="Arial" w:eastAsia="Times New Roman" w:hAnsi="Arial" w:cs="Times New Roman" w:hint="cs"/>
          <w:b w:val="0"/>
          <w:bCs w:val="0"/>
          <w:i w:val="0"/>
          <w:iCs w:val="0"/>
          <w:color w:val="auto"/>
          <w:sz w:val="24"/>
          <w:szCs w:val="24"/>
          <w:rtl/>
        </w:rPr>
        <w:lastRenderedPageBreak/>
        <w:t xml:space="preserve"> رویکرد </w:t>
      </w:r>
      <w:r w:rsidR="00453280" w:rsidRPr="00453280">
        <w:rPr>
          <w:rFonts w:ascii="Arial" w:eastAsia="Times New Roman" w:hAnsi="Arial" w:cs="Times New Roman" w:hint="cs"/>
          <w:b w:val="0"/>
          <w:bCs w:val="0"/>
          <w:i w:val="0"/>
          <w:iCs w:val="0"/>
          <w:color w:val="auto"/>
          <w:sz w:val="24"/>
          <w:szCs w:val="24"/>
          <w:rtl/>
        </w:rPr>
        <w:t>ارزشيابي برنامه(دوره آموزشی)</w:t>
      </w:r>
    </w:p>
    <w:p w:rsidR="000C09C6" w:rsidRPr="00D73879" w:rsidRDefault="000C09C6" w:rsidP="000C09C6">
      <w:pPr>
        <w:bidi/>
        <w:rPr>
          <w:rFonts w:ascii="Arial" w:eastAsia="Times New Roman" w:hAnsi="Arial" w:cs="Times New Roman"/>
          <w:sz w:val="24"/>
          <w:szCs w:val="24"/>
          <w:rtl/>
        </w:rPr>
      </w:pPr>
    </w:p>
    <w:p w:rsidR="000C09C6" w:rsidRPr="00D73879" w:rsidRDefault="000C09C6" w:rsidP="00D73879">
      <w:pPr>
        <w:pStyle w:val="ListParagraph"/>
        <w:numPr>
          <w:ilvl w:val="0"/>
          <w:numId w:val="16"/>
        </w:numPr>
        <w:bidi/>
        <w:spacing w:line="360" w:lineRule="auto"/>
        <w:rPr>
          <w:rFonts w:ascii="Arial" w:eastAsia="Times New Roman" w:hAnsi="Arial" w:cs="Times New Roman"/>
          <w:sz w:val="24"/>
          <w:szCs w:val="24"/>
          <w:rtl/>
        </w:rPr>
      </w:pPr>
      <w:r w:rsidRPr="00D73879">
        <w:rPr>
          <w:rFonts w:ascii="Arial" w:eastAsia="Times New Roman" w:hAnsi="Arial" w:cs="Times New Roman" w:hint="cs"/>
          <w:sz w:val="24"/>
          <w:szCs w:val="24"/>
          <w:rtl/>
        </w:rPr>
        <w:t>رویکر اهداف محور</w:t>
      </w:r>
    </w:p>
    <w:p w:rsidR="00A14C15" w:rsidRPr="00A14C15" w:rsidRDefault="000C09C6" w:rsidP="00A14C15">
      <w:pPr>
        <w:pStyle w:val="ListParagraph"/>
        <w:numPr>
          <w:ilvl w:val="0"/>
          <w:numId w:val="16"/>
        </w:numPr>
        <w:bidi/>
        <w:spacing w:line="360" w:lineRule="auto"/>
        <w:rPr>
          <w:rFonts w:ascii="Arial" w:eastAsia="Times New Roman" w:hAnsi="Arial" w:cs="Times New Roman"/>
          <w:sz w:val="24"/>
          <w:szCs w:val="24"/>
        </w:rPr>
      </w:pPr>
      <w:r w:rsidRPr="00D73879">
        <w:rPr>
          <w:rFonts w:ascii="Arial" w:eastAsia="Times New Roman" w:hAnsi="Arial" w:cs="Times New Roman" w:hint="cs"/>
          <w:sz w:val="24"/>
          <w:szCs w:val="24"/>
          <w:rtl/>
        </w:rPr>
        <w:t>رویکرد مشتری محوری(دانشجویان یا دستیاران )</w:t>
      </w:r>
      <w:r w:rsidR="00A14C15" w:rsidRPr="00A14C15">
        <w:rPr>
          <w:rFonts w:ascii="Arial" w:eastAsia="Times New Roman" w:hAnsi="Arial" w:cs="Times New Roman" w:hint="cs"/>
          <w:sz w:val="24"/>
          <w:szCs w:val="24"/>
          <w:rtl/>
          <w:lang w:bidi="fa-IR"/>
        </w:rPr>
        <w:t xml:space="preserve"> </w:t>
      </w:r>
    </w:p>
    <w:p w:rsidR="000C09C6" w:rsidRDefault="000C09C6" w:rsidP="00D73879">
      <w:pPr>
        <w:pStyle w:val="ListParagraph"/>
        <w:numPr>
          <w:ilvl w:val="0"/>
          <w:numId w:val="16"/>
        </w:numPr>
        <w:bidi/>
        <w:spacing w:line="360" w:lineRule="auto"/>
        <w:rPr>
          <w:rFonts w:ascii="Arial" w:eastAsia="Times New Roman" w:hAnsi="Arial" w:cs="Times New Roman"/>
          <w:sz w:val="24"/>
          <w:szCs w:val="24"/>
        </w:rPr>
      </w:pPr>
      <w:r w:rsidRPr="00D73879">
        <w:rPr>
          <w:rFonts w:ascii="Arial" w:eastAsia="Times New Roman" w:hAnsi="Arial" w:cs="Times New Roman" w:hint="cs"/>
          <w:sz w:val="24"/>
          <w:szCs w:val="24"/>
          <w:rtl/>
        </w:rPr>
        <w:t xml:space="preserve">رویکرد متخصص محور(اساتید و کارشناسان آموزشی </w:t>
      </w:r>
    </w:p>
    <w:p w:rsidR="00A14C15" w:rsidRDefault="00A14C15" w:rsidP="00A14C15">
      <w:pPr>
        <w:bidi/>
        <w:spacing w:line="360" w:lineRule="auto"/>
        <w:rPr>
          <w:rFonts w:ascii="Arial" w:eastAsia="Times New Roman" w:hAnsi="Arial" w:cs="Times New Roman"/>
          <w:sz w:val="24"/>
          <w:szCs w:val="24"/>
        </w:rPr>
      </w:pPr>
    </w:p>
    <w:p w:rsidR="00A14C15" w:rsidRPr="00A14C15" w:rsidRDefault="00A14C15" w:rsidP="00A14C15">
      <w:pPr>
        <w:bidi/>
        <w:spacing w:line="360" w:lineRule="auto"/>
        <w:rPr>
          <w:rFonts w:ascii="Arial" w:eastAsia="Times New Roman" w:hAnsi="Arial" w:cs="Times New Roman"/>
          <w:sz w:val="24"/>
          <w:szCs w:val="24"/>
          <w:rtl/>
        </w:rPr>
      </w:pPr>
    </w:p>
    <w:p w:rsidR="000C09C6" w:rsidRDefault="00A14C15" w:rsidP="000C09C6">
      <w:pPr>
        <w:bidi/>
        <w:rPr>
          <w:rtl/>
        </w:rPr>
      </w:pPr>
      <w:r>
        <w:rPr>
          <w:rFonts w:ascii="Arial" w:eastAsia="Times New Roman" w:hAnsi="Arial" w:cs="Times New Roman" w:hint="cs"/>
          <w:sz w:val="24"/>
          <w:szCs w:val="24"/>
          <w:rtl/>
          <w:lang w:bidi="fa-IR"/>
        </w:rPr>
        <w:t xml:space="preserve">شرایط گذراندن دوره توسط فراگیران </w:t>
      </w:r>
      <w:r>
        <w:rPr>
          <w:rFonts w:ascii="Arial" w:eastAsia="Times New Roman" w:hAnsi="Arial" w:cs="Times New Roman"/>
          <w:sz w:val="24"/>
          <w:szCs w:val="24"/>
          <w:lang w:bidi="fa-IR"/>
        </w:rPr>
        <w:t>pass level:</w:t>
      </w:r>
    </w:p>
    <w:p w:rsidR="000C09C6" w:rsidRPr="001F2516" w:rsidRDefault="00A14C15" w:rsidP="000C09C6">
      <w:pPr>
        <w:bidi/>
        <w:rPr>
          <w:rFonts w:hint="cs"/>
          <w:b/>
          <w:bCs/>
          <w:rtl/>
          <w:lang w:bidi="fa-IR"/>
        </w:rPr>
      </w:pPr>
      <w:r w:rsidRPr="001F2516">
        <w:rPr>
          <w:b/>
          <w:bCs/>
        </w:rPr>
        <w:t>-1</w:t>
      </w:r>
      <w:r w:rsidR="00EA047B" w:rsidRPr="001F2516">
        <w:rPr>
          <w:rFonts w:hint="cs"/>
          <w:b/>
          <w:bCs/>
          <w:rtl/>
          <w:lang w:bidi="fa-IR"/>
        </w:rPr>
        <w:t>گرفتن نمره بالاي 10نمره</w:t>
      </w:r>
    </w:p>
    <w:p w:rsidR="00A14C15" w:rsidRPr="001F2516" w:rsidRDefault="00A14C15" w:rsidP="00A14C15">
      <w:pPr>
        <w:bidi/>
        <w:rPr>
          <w:rFonts w:hint="cs"/>
          <w:b/>
          <w:bCs/>
          <w:rtl/>
          <w:lang w:bidi="fa-IR"/>
        </w:rPr>
      </w:pPr>
      <w:r w:rsidRPr="001F2516">
        <w:rPr>
          <w:b/>
          <w:bCs/>
        </w:rPr>
        <w:t>2</w:t>
      </w:r>
      <w:r w:rsidRPr="001F2516">
        <w:rPr>
          <w:rFonts w:hint="cs"/>
          <w:b/>
          <w:bCs/>
          <w:rtl/>
          <w:lang w:bidi="fa-IR"/>
        </w:rPr>
        <w:t>-</w:t>
      </w:r>
      <w:r w:rsidR="00EA047B" w:rsidRPr="001F2516">
        <w:rPr>
          <w:rFonts w:hint="cs"/>
          <w:b/>
          <w:bCs/>
          <w:rtl/>
          <w:lang w:bidi="fa-IR"/>
        </w:rPr>
        <w:t>فعاليت كلاسي</w:t>
      </w:r>
    </w:p>
    <w:p w:rsidR="00453280" w:rsidRPr="00453280" w:rsidRDefault="00453280" w:rsidP="00453280">
      <w:pPr>
        <w:pStyle w:val="Heading4"/>
        <w:ind w:left="60" w:right="60"/>
        <w:jc w:val="both"/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szCs w:val="24"/>
          <w:rtl/>
        </w:rPr>
      </w:pPr>
      <w:r w:rsidRPr="00453280">
        <w:rPr>
          <w:rFonts w:ascii="Arial" w:eastAsia="Times New Roman" w:hAnsi="Arial" w:cs="Times New Roman" w:hint="cs"/>
          <w:b w:val="0"/>
          <w:bCs w:val="0"/>
          <w:i w:val="0"/>
          <w:iCs w:val="0"/>
          <w:color w:val="auto"/>
          <w:sz w:val="24"/>
          <w:szCs w:val="24"/>
          <w:rtl/>
        </w:rPr>
        <w:t xml:space="preserve"> </w:t>
      </w:r>
    </w:p>
    <w:p w:rsidR="00453280" w:rsidRPr="00453280" w:rsidRDefault="00453280" w:rsidP="00D73879">
      <w:pPr>
        <w:tabs>
          <w:tab w:val="left" w:pos="6942"/>
        </w:tabs>
        <w:jc w:val="right"/>
        <w:rPr>
          <w:rtl/>
        </w:rPr>
      </w:pPr>
      <w:r>
        <w:tab/>
      </w:r>
      <w:r w:rsidR="00D73879">
        <w:rPr>
          <w:rFonts w:hint="cs"/>
          <w:rtl/>
        </w:rPr>
        <w:t xml:space="preserve"> </w:t>
      </w:r>
    </w:p>
    <w:p w:rsidR="00F522D0" w:rsidRPr="00453280" w:rsidRDefault="00F522D0" w:rsidP="00453280">
      <w:pPr>
        <w:tabs>
          <w:tab w:val="left" w:pos="6942"/>
        </w:tabs>
        <w:rPr>
          <w:rtl/>
        </w:rPr>
      </w:pPr>
    </w:p>
    <w:sectPr w:rsidR="00F522D0" w:rsidRPr="00453280" w:rsidSect="007E34D2">
      <w:pgSz w:w="12240" w:h="15840"/>
      <w:pgMar w:top="1440" w:right="1080" w:bottom="144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B39" w:rsidRDefault="00301B39" w:rsidP="00997FB2">
      <w:pPr>
        <w:spacing w:after="0" w:line="240" w:lineRule="auto"/>
      </w:pPr>
      <w:r>
        <w:separator/>
      </w:r>
    </w:p>
  </w:endnote>
  <w:endnote w:type="continuationSeparator" w:id="1">
    <w:p w:rsidR="00301B39" w:rsidRDefault="00301B39" w:rsidP="0099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B39" w:rsidRDefault="00301B39" w:rsidP="00997FB2">
      <w:pPr>
        <w:spacing w:after="0" w:line="240" w:lineRule="auto"/>
      </w:pPr>
      <w:r>
        <w:separator/>
      </w:r>
    </w:p>
  </w:footnote>
  <w:footnote w:type="continuationSeparator" w:id="1">
    <w:p w:rsidR="00301B39" w:rsidRDefault="00301B39" w:rsidP="00997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F2C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193380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1F9973E4"/>
    <w:multiLevelType w:val="hybridMultilevel"/>
    <w:tmpl w:val="E25C8B20"/>
    <w:lvl w:ilvl="0" w:tplc="59DE1F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F6DE0"/>
    <w:multiLevelType w:val="hybridMultilevel"/>
    <w:tmpl w:val="9920111C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D7C4FEF6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Nazani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6F0F81"/>
    <w:multiLevelType w:val="hybridMultilevel"/>
    <w:tmpl w:val="4A3AEBCC"/>
    <w:lvl w:ilvl="0" w:tplc="478650F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F2F5B87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12A5EE5"/>
    <w:multiLevelType w:val="hybridMultilevel"/>
    <w:tmpl w:val="2378034A"/>
    <w:lvl w:ilvl="0" w:tplc="81702C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F239C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E2AC7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53077"/>
    <w:multiLevelType w:val="hybridMultilevel"/>
    <w:tmpl w:val="7CC4CA5A"/>
    <w:lvl w:ilvl="0" w:tplc="328EDA98">
      <w:start w:val="1"/>
      <w:numFmt w:val="decimal"/>
      <w:lvlText w:val="%1-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49272CAB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4507C"/>
    <w:multiLevelType w:val="hybridMultilevel"/>
    <w:tmpl w:val="4CDADE00"/>
    <w:lvl w:ilvl="0" w:tplc="3FAAE59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D23F6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B5FC7"/>
    <w:multiLevelType w:val="hybridMultilevel"/>
    <w:tmpl w:val="AF76CDAC"/>
    <w:lvl w:ilvl="0" w:tplc="BA6A29C4">
      <w:start w:val="1"/>
      <w:numFmt w:val="decimal"/>
      <w:lvlText w:val="%1-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4">
    <w:nsid w:val="6EA0401D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A1497"/>
    <w:multiLevelType w:val="hybridMultilevel"/>
    <w:tmpl w:val="4C40AED4"/>
    <w:lvl w:ilvl="0" w:tplc="AE08E43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3C63B12"/>
    <w:multiLevelType w:val="hybridMultilevel"/>
    <w:tmpl w:val="6F6C0C1C"/>
    <w:lvl w:ilvl="0" w:tplc="E9B0AEE0">
      <w:numFmt w:val="arabicAlpha"/>
      <w:lvlText w:val="%1-"/>
      <w:lvlJc w:val="left"/>
      <w:pPr>
        <w:ind w:left="1950" w:hanging="10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4"/>
  </w:num>
  <w:num w:numId="11">
    <w:abstractNumId w:val="8"/>
  </w:num>
  <w:num w:numId="12">
    <w:abstractNumId w:val="3"/>
  </w:num>
  <w:num w:numId="13">
    <w:abstractNumId w:val="6"/>
  </w:num>
  <w:num w:numId="14">
    <w:abstractNumId w:val="11"/>
  </w:num>
  <w:num w:numId="15">
    <w:abstractNumId w:val="2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3D8E"/>
    <w:rsid w:val="00010459"/>
    <w:rsid w:val="00025C04"/>
    <w:rsid w:val="000273BA"/>
    <w:rsid w:val="00032B3D"/>
    <w:rsid w:val="000531A1"/>
    <w:rsid w:val="00062221"/>
    <w:rsid w:val="00067394"/>
    <w:rsid w:val="00082375"/>
    <w:rsid w:val="000A0095"/>
    <w:rsid w:val="000A2161"/>
    <w:rsid w:val="000A70AC"/>
    <w:rsid w:val="000B3BF6"/>
    <w:rsid w:val="000C09C6"/>
    <w:rsid w:val="000C4928"/>
    <w:rsid w:val="000D5C34"/>
    <w:rsid w:val="00104CDF"/>
    <w:rsid w:val="00106F20"/>
    <w:rsid w:val="00115CB2"/>
    <w:rsid w:val="00141353"/>
    <w:rsid w:val="00147000"/>
    <w:rsid w:val="00152DD2"/>
    <w:rsid w:val="00171C69"/>
    <w:rsid w:val="00174D91"/>
    <w:rsid w:val="0017650A"/>
    <w:rsid w:val="0018430E"/>
    <w:rsid w:val="00184D93"/>
    <w:rsid w:val="0018541C"/>
    <w:rsid w:val="00194AB4"/>
    <w:rsid w:val="001A2812"/>
    <w:rsid w:val="001A6F0F"/>
    <w:rsid w:val="001A6FBE"/>
    <w:rsid w:val="001A7149"/>
    <w:rsid w:val="001B23DD"/>
    <w:rsid w:val="001B3A4E"/>
    <w:rsid w:val="001C4A45"/>
    <w:rsid w:val="001C653B"/>
    <w:rsid w:val="001D6C7B"/>
    <w:rsid w:val="001E71F2"/>
    <w:rsid w:val="001F2516"/>
    <w:rsid w:val="00205427"/>
    <w:rsid w:val="00207675"/>
    <w:rsid w:val="00240551"/>
    <w:rsid w:val="002800EA"/>
    <w:rsid w:val="00280138"/>
    <w:rsid w:val="002920CE"/>
    <w:rsid w:val="002A3D8E"/>
    <w:rsid w:val="002B3343"/>
    <w:rsid w:val="002C739E"/>
    <w:rsid w:val="002D0A35"/>
    <w:rsid w:val="002D3AE6"/>
    <w:rsid w:val="00301790"/>
    <w:rsid w:val="00301B39"/>
    <w:rsid w:val="003060FF"/>
    <w:rsid w:val="003138DD"/>
    <w:rsid w:val="0032220B"/>
    <w:rsid w:val="003303AB"/>
    <w:rsid w:val="00331BD0"/>
    <w:rsid w:val="003371A1"/>
    <w:rsid w:val="00376C0C"/>
    <w:rsid w:val="00397C97"/>
    <w:rsid w:val="003C4C2C"/>
    <w:rsid w:val="003D1CFA"/>
    <w:rsid w:val="003E069C"/>
    <w:rsid w:val="003E3250"/>
    <w:rsid w:val="003F7050"/>
    <w:rsid w:val="00415E48"/>
    <w:rsid w:val="0042242F"/>
    <w:rsid w:val="00447BC5"/>
    <w:rsid w:val="00453280"/>
    <w:rsid w:val="00453BC8"/>
    <w:rsid w:val="004778E2"/>
    <w:rsid w:val="004846EF"/>
    <w:rsid w:val="00492AFE"/>
    <w:rsid w:val="004B0A2F"/>
    <w:rsid w:val="004B2A5F"/>
    <w:rsid w:val="004C7338"/>
    <w:rsid w:val="004F01DB"/>
    <w:rsid w:val="004F0D5F"/>
    <w:rsid w:val="004F28CA"/>
    <w:rsid w:val="004F709F"/>
    <w:rsid w:val="00501A4E"/>
    <w:rsid w:val="00512486"/>
    <w:rsid w:val="0051364A"/>
    <w:rsid w:val="00530F9C"/>
    <w:rsid w:val="005322A1"/>
    <w:rsid w:val="0053576A"/>
    <w:rsid w:val="00537126"/>
    <w:rsid w:val="00567929"/>
    <w:rsid w:val="0058324E"/>
    <w:rsid w:val="005C2BE6"/>
    <w:rsid w:val="005C483F"/>
    <w:rsid w:val="005E7790"/>
    <w:rsid w:val="005E7F52"/>
    <w:rsid w:val="00611E21"/>
    <w:rsid w:val="0062522A"/>
    <w:rsid w:val="0062581C"/>
    <w:rsid w:val="00650AC6"/>
    <w:rsid w:val="00654D40"/>
    <w:rsid w:val="00667872"/>
    <w:rsid w:val="006C2D93"/>
    <w:rsid w:val="006E3329"/>
    <w:rsid w:val="006E6802"/>
    <w:rsid w:val="006F0C12"/>
    <w:rsid w:val="006F0D46"/>
    <w:rsid w:val="0070461F"/>
    <w:rsid w:val="00706D53"/>
    <w:rsid w:val="00706E54"/>
    <w:rsid w:val="007618D7"/>
    <w:rsid w:val="0078586B"/>
    <w:rsid w:val="007947EC"/>
    <w:rsid w:val="007A3494"/>
    <w:rsid w:val="007B25EF"/>
    <w:rsid w:val="007B5B7E"/>
    <w:rsid w:val="007C1045"/>
    <w:rsid w:val="007C7003"/>
    <w:rsid w:val="007D35AE"/>
    <w:rsid w:val="007E34D2"/>
    <w:rsid w:val="007F0F38"/>
    <w:rsid w:val="008473D5"/>
    <w:rsid w:val="00854F6F"/>
    <w:rsid w:val="00857EB7"/>
    <w:rsid w:val="00881095"/>
    <w:rsid w:val="008A11AF"/>
    <w:rsid w:val="008A72E9"/>
    <w:rsid w:val="008C26E7"/>
    <w:rsid w:val="008D3965"/>
    <w:rsid w:val="008D3C24"/>
    <w:rsid w:val="008F1EFB"/>
    <w:rsid w:val="009055DE"/>
    <w:rsid w:val="00905D73"/>
    <w:rsid w:val="00915A0E"/>
    <w:rsid w:val="00917BFA"/>
    <w:rsid w:val="009412DC"/>
    <w:rsid w:val="00951CC2"/>
    <w:rsid w:val="009708BD"/>
    <w:rsid w:val="00997F25"/>
    <w:rsid w:val="00997FB2"/>
    <w:rsid w:val="009A56E4"/>
    <w:rsid w:val="009B3E78"/>
    <w:rsid w:val="009B6BE0"/>
    <w:rsid w:val="009D45FF"/>
    <w:rsid w:val="009E5567"/>
    <w:rsid w:val="009E758E"/>
    <w:rsid w:val="00A04898"/>
    <w:rsid w:val="00A04B4E"/>
    <w:rsid w:val="00A04DAF"/>
    <w:rsid w:val="00A14C15"/>
    <w:rsid w:val="00A1722F"/>
    <w:rsid w:val="00A42558"/>
    <w:rsid w:val="00A624ED"/>
    <w:rsid w:val="00AA2311"/>
    <w:rsid w:val="00AB57FF"/>
    <w:rsid w:val="00AC0C02"/>
    <w:rsid w:val="00AE064E"/>
    <w:rsid w:val="00B17E4A"/>
    <w:rsid w:val="00B61D96"/>
    <w:rsid w:val="00B77961"/>
    <w:rsid w:val="00B9449F"/>
    <w:rsid w:val="00BA128E"/>
    <w:rsid w:val="00BA1BDD"/>
    <w:rsid w:val="00BA43A6"/>
    <w:rsid w:val="00BA4CF4"/>
    <w:rsid w:val="00BB1FD4"/>
    <w:rsid w:val="00BB2A4B"/>
    <w:rsid w:val="00BB3048"/>
    <w:rsid w:val="00BB515D"/>
    <w:rsid w:val="00BC3712"/>
    <w:rsid w:val="00BE2543"/>
    <w:rsid w:val="00BE4AA0"/>
    <w:rsid w:val="00BE5524"/>
    <w:rsid w:val="00C06DF0"/>
    <w:rsid w:val="00C11E92"/>
    <w:rsid w:val="00C3497E"/>
    <w:rsid w:val="00C472E4"/>
    <w:rsid w:val="00C660C7"/>
    <w:rsid w:val="00C8703C"/>
    <w:rsid w:val="00CC51E9"/>
    <w:rsid w:val="00CC5A47"/>
    <w:rsid w:val="00CF75B4"/>
    <w:rsid w:val="00D00B7F"/>
    <w:rsid w:val="00D01997"/>
    <w:rsid w:val="00D06EF2"/>
    <w:rsid w:val="00D24222"/>
    <w:rsid w:val="00D47F76"/>
    <w:rsid w:val="00D73879"/>
    <w:rsid w:val="00D94E12"/>
    <w:rsid w:val="00DA1696"/>
    <w:rsid w:val="00DB2FB3"/>
    <w:rsid w:val="00DB3D28"/>
    <w:rsid w:val="00DC75A9"/>
    <w:rsid w:val="00E05434"/>
    <w:rsid w:val="00E1085B"/>
    <w:rsid w:val="00E203D9"/>
    <w:rsid w:val="00E53EBB"/>
    <w:rsid w:val="00E752DE"/>
    <w:rsid w:val="00E851AA"/>
    <w:rsid w:val="00E8724E"/>
    <w:rsid w:val="00E87FBC"/>
    <w:rsid w:val="00E915A7"/>
    <w:rsid w:val="00E9422A"/>
    <w:rsid w:val="00E956EE"/>
    <w:rsid w:val="00E9579B"/>
    <w:rsid w:val="00E972F6"/>
    <w:rsid w:val="00EA047B"/>
    <w:rsid w:val="00EB1490"/>
    <w:rsid w:val="00EB23C9"/>
    <w:rsid w:val="00ED62A5"/>
    <w:rsid w:val="00EE220B"/>
    <w:rsid w:val="00EE682E"/>
    <w:rsid w:val="00EF4020"/>
    <w:rsid w:val="00EF6164"/>
    <w:rsid w:val="00F512EA"/>
    <w:rsid w:val="00F522D0"/>
    <w:rsid w:val="00F73937"/>
    <w:rsid w:val="00F77B31"/>
    <w:rsid w:val="00FB08CF"/>
    <w:rsid w:val="00FC1FD3"/>
    <w:rsid w:val="00FD0A24"/>
    <w:rsid w:val="00FD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F0"/>
  </w:style>
  <w:style w:type="paragraph" w:styleId="Heading3">
    <w:name w:val="heading 3"/>
    <w:basedOn w:val="Normal"/>
    <w:next w:val="Normal"/>
    <w:link w:val="Heading3Char"/>
    <w:uiPriority w:val="99"/>
    <w:qFormat/>
    <w:rsid w:val="007618D7"/>
    <w:pPr>
      <w:keepNext/>
      <w:bidi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2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3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33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650A"/>
    <w:pPr>
      <w:spacing w:before="90" w:after="180" w:line="240" w:lineRule="auto"/>
      <w:ind w:right="9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A72E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A72E9"/>
    <w:rPr>
      <w:b/>
      <w:bCs/>
    </w:rPr>
  </w:style>
  <w:style w:type="paragraph" w:styleId="BodyText">
    <w:name w:val="Body Text"/>
    <w:basedOn w:val="Normal"/>
    <w:link w:val="BodyTextChar"/>
    <w:rsid w:val="008A72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A72E9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97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7FB2"/>
  </w:style>
  <w:style w:type="paragraph" w:styleId="Footer">
    <w:name w:val="footer"/>
    <w:basedOn w:val="Normal"/>
    <w:link w:val="FooterChar"/>
    <w:uiPriority w:val="99"/>
    <w:semiHidden/>
    <w:unhideWhenUsed/>
    <w:rsid w:val="00997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7FB2"/>
  </w:style>
  <w:style w:type="character" w:customStyle="1" w:styleId="Heading3Char">
    <w:name w:val="Heading 3 Char"/>
    <w:basedOn w:val="DefaultParagraphFont"/>
    <w:link w:val="Heading3"/>
    <w:uiPriority w:val="9"/>
    <w:rsid w:val="007618D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618D7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618D7"/>
    <w:rPr>
      <w:rFonts w:ascii="Times New Roman" w:eastAsia="Times New Roman" w:hAnsi="Times New Roman" w:cs="Nazani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85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28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9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5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8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3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64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2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shokouhi@yahoo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CB3CF-827C-414C-AC79-F0306528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/>
  <cp:lastModifiedBy>alzahra</cp:lastModifiedBy>
  <cp:revision>18</cp:revision>
  <cp:lastPrinted>2012-02-26T08:07:00Z</cp:lastPrinted>
  <dcterms:created xsi:type="dcterms:W3CDTF">2015-02-18T04:20:00Z</dcterms:created>
  <dcterms:modified xsi:type="dcterms:W3CDTF">2015-02-18T05:45:00Z</dcterms:modified>
</cp:coreProperties>
</file>